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Pr="00FD01BE">
        <w:rPr>
          <w:rFonts w:hint="eastAsia"/>
          <w:sz w:val="28"/>
          <w:szCs w:val="28"/>
        </w:rPr>
        <w:t>2022</w:t>
      </w:r>
      <w:r w:rsidRPr="00FD01BE">
        <w:rPr>
          <w:rFonts w:hint="eastAsia"/>
          <w:sz w:val="28"/>
          <w:szCs w:val="28"/>
        </w:rPr>
        <w:t>年</w:t>
      </w:r>
      <w:r w:rsidR="00DC13FD">
        <w:rPr>
          <w:rFonts w:hint="eastAsia"/>
          <w:sz w:val="28"/>
          <w:szCs w:val="28"/>
        </w:rPr>
        <w:t>11</w:t>
      </w:r>
      <w:r w:rsidRPr="00FD01BE">
        <w:rPr>
          <w:rFonts w:hint="eastAsia"/>
          <w:sz w:val="28"/>
          <w:szCs w:val="28"/>
        </w:rPr>
        <w:t>月</w:t>
      </w:r>
      <w:r w:rsidR="00304555">
        <w:rPr>
          <w:rFonts w:hint="eastAsia"/>
          <w:sz w:val="28"/>
          <w:szCs w:val="28"/>
        </w:rPr>
        <w:t>14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563EE">
        <w:rPr>
          <w:rFonts w:hint="eastAsia"/>
          <w:sz w:val="28"/>
          <w:szCs w:val="28"/>
        </w:rPr>
        <w:t>2022</w:t>
      </w:r>
      <w:r w:rsidR="00C563EE">
        <w:rPr>
          <w:rFonts w:hint="eastAsia"/>
          <w:sz w:val="28"/>
          <w:szCs w:val="28"/>
        </w:rPr>
        <w:t>年</w:t>
      </w:r>
      <w:r w:rsidR="00F8278B">
        <w:rPr>
          <w:rFonts w:hint="eastAsia"/>
          <w:sz w:val="28"/>
          <w:szCs w:val="28"/>
        </w:rPr>
        <w:t>11</w:t>
      </w:r>
      <w:r w:rsidR="00C563EE">
        <w:rPr>
          <w:rFonts w:hint="eastAsia"/>
          <w:sz w:val="28"/>
          <w:szCs w:val="28"/>
        </w:rPr>
        <w:t>月</w:t>
      </w:r>
      <w:r w:rsidR="00304555">
        <w:rPr>
          <w:rFonts w:hint="eastAsia"/>
          <w:sz w:val="28"/>
          <w:szCs w:val="28"/>
        </w:rPr>
        <w:t>18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F8278B" w:rsidRDefault="00C563EE" w:rsidP="00C563EE">
      <w:pPr>
        <w:ind w:firstLineChars="1250" w:firstLine="35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8278B">
        <w:rPr>
          <w:rFonts w:hint="eastAsia"/>
          <w:sz w:val="28"/>
          <w:szCs w:val="28"/>
          <w:u w:val="single"/>
        </w:rPr>
        <w:t>云南省</w:t>
      </w:r>
      <w:r w:rsidRPr="00F8278B">
        <w:rPr>
          <w:sz w:val="28"/>
          <w:szCs w:val="28"/>
          <w:u w:val="single"/>
        </w:rPr>
        <w:t>曲靖市</w:t>
      </w:r>
      <w:r w:rsidRPr="00F8278B">
        <w:rPr>
          <w:rFonts w:hint="eastAsia"/>
          <w:sz w:val="28"/>
          <w:szCs w:val="28"/>
          <w:u w:val="single"/>
        </w:rPr>
        <w:t>麒麟区</w:t>
      </w:r>
      <w:r w:rsidRPr="00F8278B">
        <w:rPr>
          <w:sz w:val="28"/>
          <w:szCs w:val="28"/>
          <w:u w:val="single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C563EE">
        <w:rPr>
          <w:rFonts w:hint="eastAsia"/>
          <w:sz w:val="24"/>
        </w:rPr>
        <w:t>行政许可专用章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C563EE">
        <w:rPr>
          <w:sz w:val="28"/>
          <w:szCs w:val="28"/>
        </w:rPr>
        <w:t>2022</w:t>
      </w:r>
      <w:r w:rsidRPr="00C563EE">
        <w:rPr>
          <w:rFonts w:hint="eastAsia"/>
          <w:sz w:val="28"/>
          <w:szCs w:val="28"/>
        </w:rPr>
        <w:t xml:space="preserve"> </w:t>
      </w:r>
      <w:r w:rsidRPr="00C563EE">
        <w:rPr>
          <w:rFonts w:hint="eastAsia"/>
          <w:sz w:val="28"/>
          <w:szCs w:val="28"/>
        </w:rPr>
        <w:t>年</w:t>
      </w:r>
      <w:r w:rsidR="00F8278B">
        <w:rPr>
          <w:rFonts w:hint="eastAsia"/>
          <w:sz w:val="28"/>
          <w:szCs w:val="28"/>
        </w:rPr>
        <w:t>11</w:t>
      </w:r>
      <w:r w:rsidRPr="00C563EE">
        <w:rPr>
          <w:rFonts w:hint="eastAsia"/>
          <w:sz w:val="28"/>
          <w:szCs w:val="28"/>
        </w:rPr>
        <w:t>月</w:t>
      </w:r>
      <w:r w:rsidR="00304555">
        <w:rPr>
          <w:rFonts w:hint="eastAsia"/>
          <w:sz w:val="28"/>
          <w:szCs w:val="28"/>
        </w:rPr>
        <w:t>21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E5766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073" w:type="dxa"/>
        <w:tblInd w:w="-856" w:type="dxa"/>
        <w:tblLook w:val="04A0" w:firstRow="1" w:lastRow="0" w:firstColumn="1" w:lastColumn="0" w:noHBand="0" w:noVBand="1"/>
      </w:tblPr>
      <w:tblGrid>
        <w:gridCol w:w="1536"/>
        <w:gridCol w:w="548"/>
        <w:gridCol w:w="691"/>
        <w:gridCol w:w="1205"/>
        <w:gridCol w:w="2397"/>
        <w:gridCol w:w="1333"/>
        <w:gridCol w:w="548"/>
        <w:gridCol w:w="730"/>
        <w:gridCol w:w="1085"/>
      </w:tblGrid>
      <w:tr w:rsidR="003D3907" w:rsidRPr="00C10701" w:rsidTr="00DD31D8">
        <w:tc>
          <w:tcPr>
            <w:tcW w:w="1536" w:type="dxa"/>
          </w:tcPr>
          <w:p w:rsidR="00302A78" w:rsidRPr="00C10701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C10701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48" w:type="dxa"/>
          </w:tcPr>
          <w:p w:rsidR="00302A78" w:rsidRPr="00C10701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691" w:type="dxa"/>
          </w:tcPr>
          <w:p w:rsidR="00302A78" w:rsidRPr="00C10701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C10701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205" w:type="dxa"/>
          </w:tcPr>
          <w:p w:rsidR="00302A78" w:rsidRPr="00C10701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C10701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2397" w:type="dxa"/>
          </w:tcPr>
          <w:p w:rsidR="00302A78" w:rsidRPr="00C10701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C10701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333" w:type="dxa"/>
          </w:tcPr>
          <w:p w:rsidR="00302A78" w:rsidRPr="00C10701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C10701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548" w:type="dxa"/>
          </w:tcPr>
          <w:p w:rsidR="00302A78" w:rsidRPr="00C10701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C10701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730" w:type="dxa"/>
          </w:tcPr>
          <w:p w:rsidR="00302A78" w:rsidRPr="00C10701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C10701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1085" w:type="dxa"/>
          </w:tcPr>
          <w:p w:rsidR="00302A78" w:rsidRPr="00C10701" w:rsidRDefault="00302A78" w:rsidP="00E57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C10701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DD31D8" w:rsidRPr="00C10701" w:rsidTr="00C10701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bookmarkStart w:id="0" w:name="_GoBack" w:colFirst="0" w:colLast="7"/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530302121107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冯志刚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曲靖市麒麟区三友汇电子产品经营部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曲靖市麒麟区南宁街道瑞东社区春雨路140号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电子烟本店零售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2022-11-18</w:t>
            </w:r>
          </w:p>
        </w:tc>
        <w:tc>
          <w:tcPr>
            <w:tcW w:w="1085" w:type="dxa"/>
            <w:vMerge w:val="restart"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530302119021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张关玉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曲靖开发区小张罗平老厂酒经营部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曲靖开发区翠峰街道老牛街村198号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2022-11-16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530302120552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歇业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李坤丽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曲靖市麒麟区坤梅便利店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云南省曲靖市麒麟区太和街道丰登路449-14号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2022-11-16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530302118461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歇业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史如德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曲靖市麒麟区佰乐购便利店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麒麟区益宁街道花柯社区花柯烧烤城15号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2022-11-16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530302117973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歇业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丁强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曲靖市麒麟区甜心小超市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云南省曲靖市麒麟区益宁街道牛街社区三组74号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2022-11-16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530302121121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歇业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冯桂花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曲靖市麒麟区造雾主电子产品经营部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曲靖市麒麟区南宁街道康桥坡37号商铺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电子烟烟本店零售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2022-11-15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530302117494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歇业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王冬林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</w:t>
            </w: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佳缘商店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曲靖市麒麟区潇湘街道南城门社</w:t>
            </w: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区南关七村107号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卷烟本店零售、</w:t>
            </w: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2022-</w:t>
            </w: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11-15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530302117022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歇业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邱春凤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曲靖市麒麟区锦福宾馆超市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曲靖市麒麟区潇湘街道南关九组150号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530302120917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丁富苍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曲靖市麒麟区韵园商店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曲靖市麒麟区茨营镇茨营社区居委会龙潭街17号附3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2022-11-18</w:t>
            </w:r>
          </w:p>
        </w:tc>
        <w:tc>
          <w:tcPr>
            <w:tcW w:w="1085" w:type="dxa"/>
            <w:vMerge w:val="restart"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C10701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C10701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C10701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530302120777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刘建华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曲靖市麒麟区高块经营部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建宁街道交通路189-61号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2022-11-18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530302120905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吕吉涛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曲靖市麒麟区嘉吉百货超市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曲靖市麒麟区文华街道桂花三孔桥村43号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2022-11-18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530302120916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张彩花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曲靖市麒麟区佳彩商店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建宁街道麻黄四村48号（潘姓村）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2022-11-18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530302120803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颜兴桥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曲靖市麒麟区源益商店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麒麟区茨营镇蔡家村委会蔡家二村68号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2022-11-18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530302115837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吕利波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曲靖市麒麟区健林商店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麒麟区珠街街道永泉村委会大院子村11号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2022-11-17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530302120880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王萍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曲靖市麒麟区云心便利店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建宁街道三江大道（西）220-2号（云南机二机械公司）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2022-11-17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530302120887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李艳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曲靖市麒麟区越州镇妮妮百货商店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云南省曲靖市麒麟区越州镇西关村委会朱依山上村279号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2022-11-17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530302120859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熊丽萍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曲靖市麒麟区戴普烟店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云南省曲靖市麒麟区白石江街道龙潭巷36号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2022-11-17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530302120858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张贵明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曲靖市麒麟区汇研烟酒商行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曲靖市麒麟区文华街道丰登二组303号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2022-11-17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rPr>
          <w:trHeight w:val="79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530302120914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宋林梅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曲靖市麒麟区客来多商店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建宁街道滇东联合食品有限公司屠宰场内1-4号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收回行政许可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2022-11-17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rPr>
          <w:trHeight w:val="79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530302120857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曹利琼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曲靖市麒麟区清源商店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云南省曲靖市麒麟区南宁街道东关社区沿江北路280-9号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2022-11-17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rPr>
          <w:trHeight w:val="79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530302120771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罗玉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曲靖市麒麟区乐意百货超市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曲靖市麒麟区文华街道丰登四组87号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2022-11-16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rPr>
          <w:trHeight w:val="79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530302119477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田文花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麒麟区文花小吃店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麒麟区珠街街道珠街社区一组341号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2022-11-16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530302120838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曹林武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曲靖市麒麟区馨阳糕点店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曲靖市麒麟区文华街道新兴一组115号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2022-11-16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530302121002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李小顺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曲靖市麒麟区家家顺百货超市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曲靖市麒麟区文华街道新兴四组246号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2022-11-16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530302211341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罗海兵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云南二当家科技有限公司金穗花园店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云南省曲靖市麒麟区白石江街道南宁北路金穗花园6期2幢13、14、15号商铺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2022-11-16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530302120837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唐永波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麒麟区双迎便</w:t>
            </w: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利店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麒麟区珠街街道三源村委会八组</w:t>
            </w: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149号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卷烟本店零售、</w:t>
            </w: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2022-</w:t>
            </w: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11-16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530302120833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黑琼仙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曲靖市麒麟区宇阳百货便利店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曲靖市麒麟区文华街道丰登五组323号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2022-11-16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530302120832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吕涛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麒麟区再回首祥云商店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麒麟区珠街街道涌泉村委会三村159号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2022-11-16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530302120883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王章慧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麒麟区东山优惠商店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云南省曲靖市麒麟区东山镇法色村委会上坡坡村205号-2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2022-11-15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530302120865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叶旭波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曲靖市麒麟区尚号便利店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云南省曲靖市麒麟区益宁街道办事处花柯社区中花柯二组254号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2022-11-15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530302120853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赵娟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曲靖市麒麟区乐常来超市彩云路店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曲靖市麒麟区益宁街道办事处花柯社区彩云路47号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2022-11-15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530302120739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张巧凤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曲靖市麒麟区家顺食品超市代河店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曲靖市麒麟区文华街道代河一组19号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2022-11-15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530302120827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姜亚平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曲靖市麒麟区聚优超市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建宁街道新东方路52号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2022-11-15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530302211333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刘勇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云南广益民商贸有限责任公司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云南省曲靖市麒麟区益宁街道花柯社区南市夜街一期（南幢）1号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2022-11-15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530302120904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王艳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曲靖市麒麟区佳门口便利店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云南省曲靖市麒麟区益宁街道办事处牛街社区6组248号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2022-11-15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530302120894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吕会芬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曲靖市麒麟区福鑫缘商店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云南省曲靖市麒麟区益宁街道办事处台子社区晋家台子村22号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2022-11-15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530302119448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刘虎存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曲靖市麒麟区喜士多超市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曲靖市麒麟区益宁街道办事处花柯社区二组彩云路03号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530302116229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郭开强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曲靖市麒麟区强华超市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云南省曲靖市麒麟区三宝街道何旗社区田家堡村居民小组4队18号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530302120997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柳亚玫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曲靖开发区喜悦便利店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曲靖开发区三江大道江悦逸景苑1幢1号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530302120891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谭少兰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曲靖市麒麟区同得益便利店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云南省曲靖市麒麟区益宁街道办事处文笔社区文笔路华夏印象S2幢1-2层114号商铺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530302120885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高丽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麒麟区香橙便利店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麒麟区珠街街道庄家屯社区六组86号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530302119458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浦丽苹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曲靖开发区聚源盛便利店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曲靖开发区翠峰街道尹一小组15幢103号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530302120742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张和丽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曲靖市麒麟区创新便利店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云南省曲靖市麒麟区益宁街道办事处水寨社区八组159号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530302120890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吕家余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麒麟区每家乐便利店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麒麟区珠街街道涌泉村委会四组18号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530302116235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李梅桂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</w:t>
            </w: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越州镇佳乐购超市横大路店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云南省曲靖市麒麟区越州镇横大</w:t>
            </w: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路村委会横大路村80号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卷烟本店零售、</w:t>
            </w: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2022-</w:t>
            </w: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530302120836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荀青华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曲靖市麒麟区雅伊商店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云南省曲靖市麒麟区白石江街道白石江西路251号（越钢基地旁）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530302120901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张丽娟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曲靖市麒麟区宏哥商店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云南省曲靖市麒麟区益宁街道办事处花柯社区平安路594号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530302120842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晏和霖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曲靖市麒麟区霖瑞商行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云南省曲靖市麒麟区潇湘街道吉象园四期金象路4-53号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530302120795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代小平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曲靖市麒麟区星辰食品便利店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曲靖市麒麟区益宁街道办事处水寨社区水寨路07号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530302120871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陈德秀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曲靖市麒麟区秀秀便利店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云南省曲靖市麒麟区益宁街道办事处金江社区三组77号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530302116228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张小丽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曲靖市麒麟区三宝镇诺然经营部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曲靖市麒麟区三宝街道办事处三宝社区小康经济示范园区98号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530302116214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唐绍平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曲靖市麒麟区渝强便利店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曲靖市麒麟区珠江源大道延长线锦星家园一楼1314号商铺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530302112110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张海见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曲靖市麒麟区顺凯商店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云南省曲靖市麒麟区益宁街道金牛社区花柯路55号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530302120744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王世超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曲靖市麒麟区沈艳副食品店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云南省曲靖市麒麟区白石江街道麒麟嘉园潮尚街C1-28号商铺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530302120851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汤元林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麒麟区有佳百货店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麒麟区沿江街道庄家圩社区冯家圩村55幢-1号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530302119403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胡金梅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曲靖市麒麟区袁乐意超市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云南省曲靖市麒麟区白石江街道保渡社区欢灯村95号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D31D8" w:rsidRPr="00C10701" w:rsidTr="00C10701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530302120932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延续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丁恒波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曲靖市麒麟区恒元食品商行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曲靖市麒麟区文华街道樱花佳园3幢（珠江源大道868号）</w:t>
            </w:r>
          </w:p>
        </w:tc>
        <w:tc>
          <w:tcPr>
            <w:tcW w:w="1333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48" w:type="dxa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D8" w:rsidRPr="00C10701" w:rsidRDefault="00DD31D8" w:rsidP="00C10701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1070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2022-11-14</w:t>
            </w:r>
          </w:p>
        </w:tc>
        <w:tc>
          <w:tcPr>
            <w:tcW w:w="1085" w:type="dxa"/>
            <w:vMerge/>
          </w:tcPr>
          <w:p w:rsidR="00DD31D8" w:rsidRPr="00C10701" w:rsidRDefault="00DD31D8" w:rsidP="00DD31D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bookmarkEnd w:id="0"/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24" w:rsidRDefault="00C52024" w:rsidP="00E303E3">
      <w:r>
        <w:separator/>
      </w:r>
    </w:p>
  </w:endnote>
  <w:endnote w:type="continuationSeparator" w:id="0">
    <w:p w:rsidR="00C52024" w:rsidRDefault="00C52024" w:rsidP="00E3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24" w:rsidRDefault="00C52024" w:rsidP="00E303E3">
      <w:r>
        <w:separator/>
      </w:r>
    </w:p>
  </w:footnote>
  <w:footnote w:type="continuationSeparator" w:id="0">
    <w:p w:rsidR="00C52024" w:rsidRDefault="00C52024" w:rsidP="00E3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82587"/>
    <w:rsid w:val="000F2928"/>
    <w:rsid w:val="001A38E5"/>
    <w:rsid w:val="001E3AAA"/>
    <w:rsid w:val="001F1029"/>
    <w:rsid w:val="002369A6"/>
    <w:rsid w:val="00256D02"/>
    <w:rsid w:val="00271706"/>
    <w:rsid w:val="002D76E6"/>
    <w:rsid w:val="002E0C69"/>
    <w:rsid w:val="00302A78"/>
    <w:rsid w:val="00304555"/>
    <w:rsid w:val="00325C41"/>
    <w:rsid w:val="00360DA4"/>
    <w:rsid w:val="003A1D1E"/>
    <w:rsid w:val="003C65A7"/>
    <w:rsid w:val="003D3907"/>
    <w:rsid w:val="003E5A22"/>
    <w:rsid w:val="003F6827"/>
    <w:rsid w:val="0042757F"/>
    <w:rsid w:val="004A1D02"/>
    <w:rsid w:val="005027A6"/>
    <w:rsid w:val="005648AA"/>
    <w:rsid w:val="005E67AE"/>
    <w:rsid w:val="00637ADC"/>
    <w:rsid w:val="006B2C0E"/>
    <w:rsid w:val="006D5C67"/>
    <w:rsid w:val="00723D9F"/>
    <w:rsid w:val="0075654D"/>
    <w:rsid w:val="00777B62"/>
    <w:rsid w:val="007A333F"/>
    <w:rsid w:val="007D7017"/>
    <w:rsid w:val="007F3679"/>
    <w:rsid w:val="00827B25"/>
    <w:rsid w:val="0083007E"/>
    <w:rsid w:val="00836473"/>
    <w:rsid w:val="0085286F"/>
    <w:rsid w:val="00882400"/>
    <w:rsid w:val="008B2802"/>
    <w:rsid w:val="008E337F"/>
    <w:rsid w:val="00955D53"/>
    <w:rsid w:val="009B58F0"/>
    <w:rsid w:val="009B7C3B"/>
    <w:rsid w:val="009F7386"/>
    <w:rsid w:val="00A00C44"/>
    <w:rsid w:val="00A04287"/>
    <w:rsid w:val="00A14D2E"/>
    <w:rsid w:val="00A42F2B"/>
    <w:rsid w:val="00A96364"/>
    <w:rsid w:val="00AA7C09"/>
    <w:rsid w:val="00AC5476"/>
    <w:rsid w:val="00AD0B94"/>
    <w:rsid w:val="00B05801"/>
    <w:rsid w:val="00B12A0B"/>
    <w:rsid w:val="00B12AE4"/>
    <w:rsid w:val="00B4045D"/>
    <w:rsid w:val="00B47254"/>
    <w:rsid w:val="00B542CA"/>
    <w:rsid w:val="00B5762F"/>
    <w:rsid w:val="00BB113B"/>
    <w:rsid w:val="00C10701"/>
    <w:rsid w:val="00C47F7B"/>
    <w:rsid w:val="00C52024"/>
    <w:rsid w:val="00C563EE"/>
    <w:rsid w:val="00C82E1E"/>
    <w:rsid w:val="00C84D10"/>
    <w:rsid w:val="00C94937"/>
    <w:rsid w:val="00CB3D03"/>
    <w:rsid w:val="00D51CA1"/>
    <w:rsid w:val="00D857C7"/>
    <w:rsid w:val="00DB576E"/>
    <w:rsid w:val="00DC13FD"/>
    <w:rsid w:val="00DD31D8"/>
    <w:rsid w:val="00E303E3"/>
    <w:rsid w:val="00E40E88"/>
    <w:rsid w:val="00E57664"/>
    <w:rsid w:val="00E85F17"/>
    <w:rsid w:val="00EB2E23"/>
    <w:rsid w:val="00F5773C"/>
    <w:rsid w:val="00F63515"/>
    <w:rsid w:val="00F74A9A"/>
    <w:rsid w:val="00F8278B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85B22B-B1E0-4D98-B84C-97275C84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E30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03E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30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303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12</cp:revision>
  <dcterms:created xsi:type="dcterms:W3CDTF">2022-11-21T08:26:00Z</dcterms:created>
  <dcterms:modified xsi:type="dcterms:W3CDTF">2022-11-21T08:38:00Z</dcterms:modified>
</cp:coreProperties>
</file>