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3B1BF3">
        <w:rPr>
          <w:rFonts w:hint="eastAsia"/>
          <w:sz w:val="28"/>
          <w:szCs w:val="28"/>
        </w:rPr>
        <w:t>202</w:t>
      </w:r>
      <w:r w:rsidR="003B1BF3">
        <w:rPr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年</w:t>
      </w:r>
      <w:r w:rsidR="00526966">
        <w:rPr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526966">
        <w:rPr>
          <w:rFonts w:hint="eastAsia"/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3B1BF3">
        <w:rPr>
          <w:rFonts w:hint="eastAsia"/>
          <w:sz w:val="28"/>
          <w:szCs w:val="28"/>
        </w:rPr>
        <w:t>2023</w:t>
      </w:r>
      <w:r w:rsidR="00C563EE">
        <w:rPr>
          <w:rFonts w:hint="eastAsia"/>
          <w:sz w:val="28"/>
          <w:szCs w:val="28"/>
        </w:rPr>
        <w:t>年</w:t>
      </w:r>
      <w:r w:rsidR="00526966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526966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526966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966">
        <w:rPr>
          <w:sz w:val="28"/>
          <w:szCs w:val="28"/>
        </w:rPr>
        <w:t xml:space="preserve"> </w:t>
      </w:r>
      <w:r w:rsidR="00526966">
        <w:rPr>
          <w:sz w:val="28"/>
          <w:szCs w:val="28"/>
        </w:rPr>
        <w:t xml:space="preserve">  </w:t>
      </w:r>
      <w:r w:rsidRPr="00526966">
        <w:rPr>
          <w:sz w:val="28"/>
          <w:szCs w:val="28"/>
        </w:rPr>
        <w:t>曲靖市</w:t>
      </w:r>
      <w:r w:rsidRPr="00526966">
        <w:rPr>
          <w:rFonts w:hint="eastAsia"/>
          <w:sz w:val="28"/>
          <w:szCs w:val="28"/>
        </w:rPr>
        <w:t>麒麟区</w:t>
      </w:r>
      <w:r w:rsidRPr="00526966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 xml:space="preserve">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3B1BF3">
        <w:rPr>
          <w:sz w:val="28"/>
          <w:szCs w:val="28"/>
        </w:rPr>
        <w:t>2023</w:t>
      </w:r>
      <w:r w:rsidRPr="00C563EE">
        <w:rPr>
          <w:rFonts w:hint="eastAsia"/>
          <w:sz w:val="28"/>
          <w:szCs w:val="28"/>
        </w:rPr>
        <w:t xml:space="preserve"> </w:t>
      </w:r>
      <w:r w:rsidRPr="00C563EE">
        <w:rPr>
          <w:rFonts w:hint="eastAsia"/>
          <w:sz w:val="28"/>
          <w:szCs w:val="28"/>
        </w:rPr>
        <w:t>年</w:t>
      </w:r>
      <w:r w:rsidR="00526966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526966">
        <w:rPr>
          <w:rFonts w:hint="eastAsia"/>
          <w:sz w:val="28"/>
          <w:szCs w:val="28"/>
        </w:rPr>
        <w:t>10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537"/>
        <w:gridCol w:w="765"/>
        <w:gridCol w:w="821"/>
        <w:gridCol w:w="1203"/>
        <w:gridCol w:w="1956"/>
        <w:gridCol w:w="1269"/>
        <w:gridCol w:w="611"/>
        <w:gridCol w:w="730"/>
        <w:gridCol w:w="1598"/>
      </w:tblGrid>
      <w:tr w:rsidR="00B309FC" w:rsidRPr="00007D5C" w:rsidTr="00D21D57">
        <w:tc>
          <w:tcPr>
            <w:tcW w:w="1537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许可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证号</w:t>
            </w:r>
          </w:p>
        </w:tc>
        <w:tc>
          <w:tcPr>
            <w:tcW w:w="765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办理类型</w:t>
            </w:r>
          </w:p>
        </w:tc>
        <w:tc>
          <w:tcPr>
            <w:tcW w:w="821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负责人（或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申请人）姓名</w:t>
            </w:r>
          </w:p>
        </w:tc>
        <w:tc>
          <w:tcPr>
            <w:tcW w:w="1203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名称（字号）</w:t>
            </w:r>
          </w:p>
        </w:tc>
        <w:tc>
          <w:tcPr>
            <w:tcW w:w="1956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经营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地址</w:t>
            </w:r>
          </w:p>
        </w:tc>
        <w:tc>
          <w:tcPr>
            <w:tcW w:w="1269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经营许可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范围</w:t>
            </w:r>
          </w:p>
        </w:tc>
        <w:tc>
          <w:tcPr>
            <w:tcW w:w="611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许可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决定</w:t>
            </w:r>
          </w:p>
        </w:tc>
        <w:tc>
          <w:tcPr>
            <w:tcW w:w="730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决定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日期</w:t>
            </w:r>
          </w:p>
        </w:tc>
        <w:tc>
          <w:tcPr>
            <w:tcW w:w="1598" w:type="dxa"/>
          </w:tcPr>
          <w:p w:rsidR="00B309FC" w:rsidRPr="00007D5C" w:rsidRDefault="00B309FC" w:rsidP="00F6351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办理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依据</w:t>
            </w:r>
          </w:p>
        </w:tc>
      </w:tr>
      <w:tr w:rsidR="00054FB5" w:rsidRPr="00007D5C" w:rsidTr="00007D5C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530302121201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歇业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李祥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曲靖开发区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祥浩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曲靖开发区南海子大道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79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号三元德隆铝业有限公司内综合楼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准予办理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2023-04-06</w:t>
            </w:r>
          </w:p>
        </w:tc>
        <w:tc>
          <w:tcPr>
            <w:tcW w:w="1598" w:type="dxa"/>
            <w:vMerge w:val="restart"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《烟草专卖许可证管理办法实施细则》第二十四条</w:t>
            </w: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530302117488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歇业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程军模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曲靖市麒麟区利民烟酒店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益宁街道金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江四组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64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530302120379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歇业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付永球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曲靖市麒麟区民贸商行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云南省曲靖市麒麟区潇湘街道南城门社区南城门十组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13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2023-04-03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530302119796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歇业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刘海英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曲靖开发区海明便利店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曲靖开发区翠峰街道牛街小区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幢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2023-04-03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530302116267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依职权注销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翁军华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麒麟区越州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镇易品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购物广场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越州店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麒麟区越州镇南方电网对面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注销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2023-04-06</w:t>
            </w:r>
          </w:p>
        </w:tc>
        <w:tc>
          <w:tcPr>
            <w:tcW w:w="1598" w:type="dxa"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依据《烟草专卖许可证管理办法》第四十八条</w:t>
            </w: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第一项的规定</w:t>
            </w: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lastRenderedPageBreak/>
              <w:t>530302119904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张晓慧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麒麟区晓慧南丹山泉店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区珠街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街道小河湾村委会六组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74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2023-04-07</w:t>
            </w:r>
          </w:p>
        </w:tc>
        <w:tc>
          <w:tcPr>
            <w:tcW w:w="1598" w:type="dxa"/>
            <w:vMerge w:val="restart"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符合《烟草专卖许可证管理办法实施细则》第二十二条，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不存在</w:t>
            </w: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《烟草专卖许可证管理办法实施细则》第四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十三</w:t>
            </w: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条规定</w:t>
            </w:r>
            <w:r w:rsidRPr="00007D5C">
              <w:rPr>
                <w:rFonts w:asciiTheme="minorEastAsia" w:eastAsiaTheme="minorEastAsia" w:hAnsiTheme="minorEastAsia"/>
                <w:sz w:val="18"/>
                <w:szCs w:val="18"/>
              </w:rPr>
              <w:t>的不予延续情形</w:t>
            </w: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530302115728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杨家法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曲靖市尚锋商贸有限公司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云南省曲靖市麒麟区白石江街道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保渡社区保渡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25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2023-04-07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530302119965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胡天辉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千味坊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土特产店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曲靖市麒麟区南宁街道南宁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社区保渡路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22-10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2023-04-07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530302115726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陈远征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曲靖市麒麟区黄家庄便利店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麒麟区黄家庄建材市场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61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--62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2023-04-07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530302119976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查国保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曲靖市麒麟区云岭商店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云南省曲靖市麒麟区白石江街道南宁北路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306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品客汇酒店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院内）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2023-04-07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530302119860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谢西凤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曲靖市麒麟区好友便利店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云南省曲靖市麒麟区太和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街道曲烟社区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太和东路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148-2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号（曲靖卷烟厂商铺）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2023-04-06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530302116528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刘富珍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曲靖市麒麟区家美佳超市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牛街社区东海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屯居民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小组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208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2023-04-06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530302119836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林国乔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曲靖市麒麟区家友超市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区益宁街道办事处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花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柯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社区龙泉路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116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2023-04-06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530302116591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周水娥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曲靖市麒麟区越州镇惠民平价店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云南省曲靖市麒麟区越州镇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潦浒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社区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潦浒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四村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27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2023-04-06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530302119878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杨晓林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曲靖市麒麟区金鑫商店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云南省曲靖市麒麟区白石江街道临江社区三江大道（东）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71-19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530302111756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戴双梅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越州永盛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云南省曲靖市麒麟区越州镇上坡村委会馒头山村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247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530302116065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朱冬丽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曲靖市麒麟区华丰平价超市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曲靖市麒麟区白石江街道官坡社区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屯金居民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组和康路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186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530302115143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温小琴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聚缘康商店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区珠街街道珠街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社区二组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238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lastRenderedPageBreak/>
              <w:t>530302119811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李梅艳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区恒旺超市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云南省曲靖市麒麟区建宁街道姜家巷社区交通路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209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530302116519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张美婵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区鸿佳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乐便利商店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益宁街道金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江社区六组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305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530302119892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周龙江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麒麟区万家商店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区珠街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街道中所村委会中所村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村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74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530302119900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吴碧俊</w:t>
            </w:r>
            <w:proofErr w:type="gramEnd"/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麒麟区俊晗商店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区珠街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街道小河湾社区六组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18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530302116543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刘亚芬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曲靖市麒麟区顺鑫五金百货店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曲靖市麒麟区文华街道丰登一组永丰路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98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2023-04-04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530302119832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赵庆琳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区淡定人生桶装水逸水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服务站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云南省曲靖市麒麟区建宁街道姜家巷社区富居路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2023-04-03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530302119809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郭优文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区瑞升便利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云南省曲靖市麒麟区白石江街道幸福社区三江大道安康巷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2023-04-03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530302120000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寸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炯炯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曲靖市麒麟区星凯商行</w:t>
            </w: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云南省曲靖市麒麟区建宁街道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寥廓北路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富居路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97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2023-04-03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4FB5" w:rsidRPr="00007D5C" w:rsidTr="00007D5C"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530302120964</w:t>
            </w:r>
          </w:p>
        </w:tc>
        <w:tc>
          <w:tcPr>
            <w:tcW w:w="765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延续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李维梅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曲靖市麒麟区木之精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鲜果蔬店</w:t>
            </w:r>
            <w:proofErr w:type="gramEnd"/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云南省曲靖市麒麟区太和街道太和社区万</w:t>
            </w:r>
            <w:proofErr w:type="gramStart"/>
            <w:r w:rsidRPr="00007D5C">
              <w:rPr>
                <w:rFonts w:hint="eastAsia"/>
                <w:color w:val="000000"/>
                <w:sz w:val="18"/>
                <w:szCs w:val="18"/>
              </w:rPr>
              <w:t>宇国际</w:t>
            </w:r>
            <w:proofErr w:type="gramEnd"/>
            <w:r w:rsidRPr="00007D5C">
              <w:rPr>
                <w:rFonts w:hint="eastAsia"/>
                <w:color w:val="000000"/>
                <w:sz w:val="18"/>
                <w:szCs w:val="18"/>
              </w:rPr>
              <w:t>商贸城一期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A14-1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栋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2-37</w:t>
            </w:r>
            <w:r w:rsidRPr="00007D5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69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卷烟本店零售、雪茄烟本店零售</w:t>
            </w:r>
          </w:p>
        </w:tc>
        <w:tc>
          <w:tcPr>
            <w:tcW w:w="611" w:type="dxa"/>
          </w:tcPr>
          <w:p w:rsidR="00054FB5" w:rsidRPr="00007D5C" w:rsidRDefault="00054FB5" w:rsidP="00007D5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D5C">
              <w:rPr>
                <w:rFonts w:asciiTheme="minorEastAsia" w:eastAsiaTheme="minorEastAsia" w:hAnsiTheme="minorEastAsia" w:hint="eastAsia"/>
                <w:sz w:val="18"/>
                <w:szCs w:val="18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FB5" w:rsidRPr="00007D5C" w:rsidRDefault="00054FB5" w:rsidP="00007D5C">
            <w:pPr>
              <w:jc w:val="left"/>
              <w:rPr>
                <w:color w:val="000000"/>
                <w:sz w:val="18"/>
                <w:szCs w:val="18"/>
              </w:rPr>
            </w:pPr>
            <w:r w:rsidRPr="00007D5C">
              <w:rPr>
                <w:rFonts w:hint="eastAsia"/>
                <w:color w:val="000000"/>
                <w:sz w:val="18"/>
                <w:szCs w:val="18"/>
              </w:rPr>
              <w:t>2023-04-03</w:t>
            </w:r>
          </w:p>
        </w:tc>
        <w:tc>
          <w:tcPr>
            <w:tcW w:w="1598" w:type="dxa"/>
            <w:vMerge/>
          </w:tcPr>
          <w:p w:rsidR="00054FB5" w:rsidRPr="00007D5C" w:rsidRDefault="00054FB5" w:rsidP="00054FB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7D5C"/>
    <w:rsid w:val="00054FB5"/>
    <w:rsid w:val="00071284"/>
    <w:rsid w:val="000E092C"/>
    <w:rsid w:val="001A38E5"/>
    <w:rsid w:val="001F1029"/>
    <w:rsid w:val="00213087"/>
    <w:rsid w:val="002138A9"/>
    <w:rsid w:val="0023240A"/>
    <w:rsid w:val="00240CBB"/>
    <w:rsid w:val="002E0030"/>
    <w:rsid w:val="00360DA4"/>
    <w:rsid w:val="003A1D1E"/>
    <w:rsid w:val="003A3F3B"/>
    <w:rsid w:val="003B1BF3"/>
    <w:rsid w:val="0042757F"/>
    <w:rsid w:val="00441AA3"/>
    <w:rsid w:val="00451D41"/>
    <w:rsid w:val="004844BC"/>
    <w:rsid w:val="0048681B"/>
    <w:rsid w:val="004E3F7A"/>
    <w:rsid w:val="004E41A9"/>
    <w:rsid w:val="00526966"/>
    <w:rsid w:val="00622065"/>
    <w:rsid w:val="00637ADC"/>
    <w:rsid w:val="006D5C67"/>
    <w:rsid w:val="00710CBF"/>
    <w:rsid w:val="00723D9F"/>
    <w:rsid w:val="0075654D"/>
    <w:rsid w:val="00777B62"/>
    <w:rsid w:val="007D7017"/>
    <w:rsid w:val="007F3679"/>
    <w:rsid w:val="008109A6"/>
    <w:rsid w:val="0083007E"/>
    <w:rsid w:val="0085286F"/>
    <w:rsid w:val="008B2802"/>
    <w:rsid w:val="00955D53"/>
    <w:rsid w:val="009A7409"/>
    <w:rsid w:val="009B58F0"/>
    <w:rsid w:val="009B7C3B"/>
    <w:rsid w:val="00A04287"/>
    <w:rsid w:val="00A61E53"/>
    <w:rsid w:val="00B05801"/>
    <w:rsid w:val="00B12AE4"/>
    <w:rsid w:val="00B309FC"/>
    <w:rsid w:val="00B54BC3"/>
    <w:rsid w:val="00B5721B"/>
    <w:rsid w:val="00BB113B"/>
    <w:rsid w:val="00C24925"/>
    <w:rsid w:val="00C47F7B"/>
    <w:rsid w:val="00C563EE"/>
    <w:rsid w:val="00C82E1E"/>
    <w:rsid w:val="00C84D10"/>
    <w:rsid w:val="00C94937"/>
    <w:rsid w:val="00D21D57"/>
    <w:rsid w:val="00D857C7"/>
    <w:rsid w:val="00E40E88"/>
    <w:rsid w:val="00E85F17"/>
    <w:rsid w:val="00EB4C1F"/>
    <w:rsid w:val="00EB54D2"/>
    <w:rsid w:val="00F5773C"/>
    <w:rsid w:val="00F63515"/>
    <w:rsid w:val="00F74A9A"/>
    <w:rsid w:val="00FA75F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B22B-B1E0-4D98-B84C-97275C8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13</cp:revision>
  <dcterms:created xsi:type="dcterms:W3CDTF">2023-04-10T02:04:00Z</dcterms:created>
  <dcterms:modified xsi:type="dcterms:W3CDTF">2023-04-10T02:20:00Z</dcterms:modified>
</cp:coreProperties>
</file>