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2E07EE">
        <w:rPr>
          <w:rFonts w:hint="eastAsia"/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月</w:t>
      </w:r>
      <w:r w:rsidR="002E07EE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2E07EE">
        <w:rPr>
          <w:rFonts w:hint="eastAsia"/>
          <w:sz w:val="28"/>
          <w:szCs w:val="28"/>
        </w:rPr>
        <w:t>15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CC3A78" w:rsidTr="005A19B2">
        <w:tc>
          <w:tcPr>
            <w:tcW w:w="1117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5A19B2" w:rsidRDefault="00313CAD" w:rsidP="00F6351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5A19B2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5A19B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5A19B2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5A19B2">
              <w:rPr>
                <w:rFonts w:asciiTheme="minorEastAsia" w:eastAsiaTheme="minorEastAsia" w:hAnsiTheme="minorEastAsia"/>
                <w:sz w:val="13"/>
                <w:szCs w:val="13"/>
              </w:rPr>
              <w:t>注销为启动日期</w:t>
            </w:r>
            <w:r w:rsidR="005A19B2">
              <w:rPr>
                <w:rFonts w:asciiTheme="minorEastAsia" w:eastAsiaTheme="minorEastAsia" w:hAnsiTheme="minorEastAsia"/>
                <w:sz w:val="13"/>
                <w:szCs w:val="13"/>
              </w:rPr>
              <w:t>）</w:t>
            </w:r>
          </w:p>
        </w:tc>
        <w:tc>
          <w:tcPr>
            <w:tcW w:w="567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CC3A78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CC3A78" w:rsidRPr="00CC3A78" w:rsidTr="005A19B2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530302120450</w:t>
            </w:r>
          </w:p>
        </w:tc>
        <w:tc>
          <w:tcPr>
            <w:tcW w:w="558" w:type="dxa"/>
          </w:tcPr>
          <w:p w:rsidR="00AF397C" w:rsidRPr="00CC3A78" w:rsidRDefault="00AF397C" w:rsidP="00361E2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C3A78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变更前：</w:t>
            </w:r>
            <w:r w:rsidRPr="00CC3A78">
              <w:rPr>
                <w:color w:val="000000"/>
                <w:sz w:val="15"/>
                <w:szCs w:val="15"/>
              </w:rPr>
              <w:t>陈泽旭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；</w:t>
            </w:r>
            <w:r w:rsidRPr="00CC3A78">
              <w:rPr>
                <w:color w:val="000000"/>
                <w:sz w:val="15"/>
                <w:szCs w:val="15"/>
              </w:rPr>
              <w:t>变更后：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陈泽贤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曲靖市麒麟区泽莲山艳超市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麻黄七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530302112362</w:t>
            </w:r>
          </w:p>
        </w:tc>
        <w:tc>
          <w:tcPr>
            <w:tcW w:w="558" w:type="dxa"/>
          </w:tcPr>
          <w:p w:rsidR="00AF397C" w:rsidRPr="00CC3A78" w:rsidRDefault="00AF397C" w:rsidP="00361E2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C3A78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伏富生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曲靖市麒麟区三宝镇宏源商店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温泉路口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C3A78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AF397C" w:rsidRPr="00CC3A78" w:rsidRDefault="00AF397C" w:rsidP="00AF397C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C3A78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AF397C" w:rsidRPr="00CC3A78" w:rsidTr="005A19B2">
        <w:trPr>
          <w:trHeight w:val="916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530302120542</w:t>
            </w:r>
          </w:p>
        </w:tc>
        <w:tc>
          <w:tcPr>
            <w:tcW w:w="558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代兰凤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镇源丰商店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云南省曲靖市麒麟区越州镇化工厂小街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000816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王平先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曲靖市麒麟区隆兴商店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麒麟区南宁街道南园村农贸市场门口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</w:t>
            </w: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条</w:t>
            </w: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530302120001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付国战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麒麟区普利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得商店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曲靖市麒麟区南宁街道康桥坡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530302121240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周燕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麒麟区全代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烟酒店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曲靖市麒麟区南宁街道瑞东社区白石江西路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7-1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5A19B2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530302121241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王平先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曲靖市麒麟区平源商店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曲靖市麒麟区南宁街道麒麟桥社区紫云北路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87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5A19B2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530302121242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张伟飞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麒麟区鸿达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云南省曲靖市麒麟区东山镇石头寨村委会小村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5A19B2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530302121243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史张滟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麒麟区惠风金豆连锁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卑舍店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卑舍村委会卑舍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易地安置点新小区山里货加工厂商铺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5A19B2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2023-05-10</w:t>
            </w:r>
            <w:bookmarkStart w:id="0" w:name="_GoBack"/>
            <w:bookmarkEnd w:id="0"/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530302111235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吕国平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曲靖市麒麟区锦园旅馆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麒麟区太和街道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竹鹰街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CC3A78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530302111585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杨鸭翠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曲靖市麒麟区永祥商店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云南省曲靖市麒麟区越州镇横大路村委会杨官营村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530302111680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游云礼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曲靖市麒麟区吕涛商店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云南省曲靖市麒麟区白石江街道官坡寺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530302112615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张文宝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麒麟区文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宝综合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区珠街中所七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村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530302112925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刘秀丽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曲靖市麒麟区东山秀丽商店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恩洪村委会恩红小区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530302112926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刘灿奎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曲靖市麒麟区刘灿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奎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恩洪村委会恩洪小区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530302113617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晏所良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曲靖市麒麟区颐阳商店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益宁街道金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江社区南颐花园小区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000865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530302113655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董正刚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曲靖市麒麟区越州越兴商行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镇越钢大道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越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530302113659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薛云吉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区晴晓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云南省曲靖市麒麟区越州镇大梨树村委会大熊旗田村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118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530302113680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唐宝花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曲靖市麒麟区越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州镇唐宝花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云南省曲靖市麒麟区越州镇竹园村委会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岳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东营村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062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530302113695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邓自强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曲靖市麒麟区自强商店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曲靖市麒麟区文华街道凤来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530302113712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代衍寿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曲靖市麒麟区永安商店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云南省曲靖市麒麟区越州镇西关社区西关村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171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000819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530302113901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邓炳保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曲靖市麒麟区西江百货商店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曲靖市麒麟区文华街道太和东路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1227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530302114570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曹秀英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区红丰经营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街道小河湾社区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530302114576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孙云芬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区云芬商店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街道庄家屯社区十一组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364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000817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530302114631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云南之佳便利店有限公司曲靖南城门分店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金牛社区麒麟南路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507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530302114860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胡向兵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曲靖市麒麟区鸿运平安旅馆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曲靖市麒麟区文华街道凤来社区风来村文苑北路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530302115088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宁家安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曲靖市麒麟区鉴赏名酒行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曲靖市麒麟区东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星小区三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组团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530302115114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庞平娥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曲靖市麒麟区鑫辉商店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紫云北路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278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000838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530302115153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舒俊蓉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曲靖市麒麟区红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瑞经营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368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汽通用红塔厂区内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530302115332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吕元学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曲靖市麒麟区嘉鑫圆商店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曲靖市麒麟区南宁街道麒麟桥社区南宁西路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115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000818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530302115347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赵云凤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曲靖市麒麟区旭日商店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建宁街道交通路高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快广场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189-35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530302116555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张买芬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曲靖市麒麟区百姓便利店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456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530302116561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张永林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曲靖市麒麟区玉民天天平价商店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社区何家村居民小组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530302116596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杨贵生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曲靖市麒麟区鑫鑫小商店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区竹鹰小康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何小稳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曲靖市麒麟区佳美联华商店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云南省曲靖市麒麟区建宁街道车站社区解家台子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龚开良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曲靖市麒麟区越州老百姓批发超市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云南省曲靖市麒麟区越州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镇越钢大道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临街铺面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2-4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邓仕海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曲靖市麒麟区福兴便利店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曲靖市麒麟区文华街道新兴二组瑞和商贸城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43-10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王华萍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曲靖市麒麟区华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华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保渡社区欢灯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A-1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贺存作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曲靖市麒麟区好邻居便利店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云南省曲靖市麒麟区白石江街道长河刘家桥下村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100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吕聪体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区福泰商店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曲靖市麒麟区南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宁街道南宁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社区保渡路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22-9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王粉艳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区健业便民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云南省曲靖市麒麟区太和街道办事处太和社区太和中村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潘林妹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区陆加壹经营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保渡社区欢灯巷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10-1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10-2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王晓春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福旺便利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曲靖市麒麟区南宁北路石油西生活区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431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530302116699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刁显章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曲靖市麒麟区幸福万家超市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曲靖市麒麟区白石江街道官坡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社区屯兴路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530302118348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高杰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区杰少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解忧杂货铺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建宁街道祥和路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189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号龙泽园大门口岗亭旁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530302118415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赵来明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曲靖市麒麟区兴鑫烟店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云南省曲靖市麒麟区太和街道办事处荷花塘社区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寥廓北路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515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530302119908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文小任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曲靖市麒麟区壹零捌烟店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曲靖市麒麟区南宁街道鼓楼社区潇湘小区上南园巷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1-5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530302119912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王基会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麒麟区东山永旺百货店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云南省曲靖市麒麟区东山镇新村社区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小岔街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290-2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530302119985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杨华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曲靖市麒麟区融祥果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蔬经营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锦秀路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164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530302119987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吴家红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麒麟区云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燊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街道小河湾居委会六组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530302120023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黄品辉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曲靖市麒麟区乐惠超市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云南省曲靖市麒麟区白石江街道长河八组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530302120039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张琼芳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曲靖市麒麟区姐妹如意商店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街道保渡路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24-1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lastRenderedPageBreak/>
              <w:t>530302120040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尹莲芬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曲靖市麒麟区祥瑞烟店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紫云北路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530302120046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李露霞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麒麟区惠宝便利店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街道小河湾居委会中河桥村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530302120071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赵清春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万点点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曲靖市麒麟区南宁街道黄家庄社区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黄家庄北村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124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000866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530302120076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张建华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区泓福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街道西海社区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530302120106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张文仙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区吉仙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绿色食品平价超市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612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000859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530302120122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丁占贤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曲靖市麒麟区风云商店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曲靖市麒麟区南宁街道潇湘社区老城后村紫云路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000861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530302120146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郭峻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曲靖麒麟区顺心便利店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街道办事处保渡社区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金穗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一期保渡路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195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000879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530302120148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刘燕萍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曲靖市麒麟区新金镇商店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曲靖市麒麟区南宁街道黄家庄五组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000847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530302120959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雷响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麒麟区湘源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商贸经营部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云南省曲靖市麒麟区沿江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街道靖宁东路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177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000824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530302121086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龚丽芳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曲靖开发区旺旺便利店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曲靖市麒麟区教场路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267-5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000831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397C" w:rsidRPr="00CC3A78" w:rsidTr="005A19B2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530302121087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李俄飞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麒麟区吉雅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曲靖市麒麟区文华街道建宁东路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达东城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C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567" w:type="dxa"/>
          </w:tcPr>
          <w:p w:rsidR="00AF397C" w:rsidRPr="00CC3A78" w:rsidRDefault="00AF397C" w:rsidP="00361E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C3A7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2023-05-08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7C" w:rsidRPr="00CC3A78" w:rsidRDefault="00AF397C" w:rsidP="00361E2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C3A7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C3A7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C3A78">
              <w:rPr>
                <w:rFonts w:hint="eastAsia"/>
                <w:color w:val="000000"/>
                <w:sz w:val="15"/>
                <w:szCs w:val="15"/>
              </w:rPr>
              <w:t>000830</w:t>
            </w:r>
            <w:r w:rsidRPr="00CC3A7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AF397C" w:rsidRPr="00CC3A78" w:rsidRDefault="00AF397C" w:rsidP="00AF397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71C5B"/>
    <w:rsid w:val="00674BCC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45E16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03709"/>
    <w:rsid w:val="00E40E88"/>
    <w:rsid w:val="00E60EAF"/>
    <w:rsid w:val="00E818BD"/>
    <w:rsid w:val="00E85F17"/>
    <w:rsid w:val="00EE0548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24</cp:revision>
  <dcterms:created xsi:type="dcterms:W3CDTF">2023-05-15T01:34:00Z</dcterms:created>
  <dcterms:modified xsi:type="dcterms:W3CDTF">2023-05-15T02:10:00Z</dcterms:modified>
</cp:coreProperties>
</file>