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F92237">
        <w:rPr>
          <w:rFonts w:hint="eastAsia"/>
          <w:sz w:val="28"/>
          <w:szCs w:val="28"/>
        </w:rPr>
        <w:t>8</w:t>
      </w:r>
      <w:r w:rsidRPr="00FD01BE">
        <w:rPr>
          <w:rFonts w:hint="eastAsia"/>
          <w:sz w:val="28"/>
          <w:szCs w:val="28"/>
        </w:rPr>
        <w:t>月</w:t>
      </w:r>
      <w:r w:rsidR="00F92237">
        <w:rPr>
          <w:rFonts w:hint="eastAsia"/>
          <w:sz w:val="28"/>
          <w:szCs w:val="28"/>
        </w:rPr>
        <w:t>7</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F92237">
        <w:rPr>
          <w:rFonts w:hint="eastAsia"/>
          <w:sz w:val="28"/>
          <w:szCs w:val="28"/>
        </w:rPr>
        <w:t>8</w:t>
      </w:r>
      <w:r w:rsidR="00C563EE">
        <w:rPr>
          <w:rFonts w:hint="eastAsia"/>
          <w:sz w:val="28"/>
          <w:szCs w:val="28"/>
        </w:rPr>
        <w:t>月</w:t>
      </w:r>
      <w:r w:rsidR="00F92237">
        <w:rPr>
          <w:rFonts w:hint="eastAsia"/>
          <w:sz w:val="28"/>
          <w:szCs w:val="28"/>
        </w:rPr>
        <w:t>11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F92237">
        <w:rPr>
          <w:rFonts w:hint="eastAsia"/>
          <w:sz w:val="28"/>
          <w:szCs w:val="28"/>
        </w:rPr>
        <w:t>8</w:t>
      </w:r>
      <w:r w:rsidRPr="00C563EE">
        <w:rPr>
          <w:rFonts w:hint="eastAsia"/>
          <w:sz w:val="28"/>
          <w:szCs w:val="28"/>
        </w:rPr>
        <w:t>月</w:t>
      </w:r>
      <w:r w:rsidR="00F92237">
        <w:rPr>
          <w:rFonts w:hint="eastAsia"/>
          <w:sz w:val="28"/>
          <w:szCs w:val="28"/>
        </w:rPr>
        <w:t>14</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490" w:type="dxa"/>
        <w:tblInd w:w="-856" w:type="dxa"/>
        <w:tblLayout w:type="fixed"/>
        <w:tblLook w:val="04A0" w:firstRow="1" w:lastRow="0" w:firstColumn="1" w:lastColumn="0" w:noHBand="0" w:noVBand="1"/>
      </w:tblPr>
      <w:tblGrid>
        <w:gridCol w:w="1135"/>
        <w:gridCol w:w="540"/>
        <w:gridCol w:w="704"/>
        <w:gridCol w:w="1024"/>
        <w:gridCol w:w="1843"/>
        <w:gridCol w:w="992"/>
        <w:gridCol w:w="709"/>
        <w:gridCol w:w="567"/>
        <w:gridCol w:w="567"/>
        <w:gridCol w:w="992"/>
        <w:gridCol w:w="1417"/>
      </w:tblGrid>
      <w:tr w:rsidR="005A19B2" w:rsidRPr="0089219C" w:rsidTr="00F876CF">
        <w:tc>
          <w:tcPr>
            <w:tcW w:w="1135"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许可</w:t>
            </w:r>
            <w:r w:rsidRPr="0089219C">
              <w:rPr>
                <w:rFonts w:asciiTheme="minorEastAsia" w:eastAsiaTheme="minorEastAsia" w:hAnsiTheme="minorEastAsia"/>
                <w:sz w:val="15"/>
                <w:szCs w:val="15"/>
              </w:rPr>
              <w:t>证号</w:t>
            </w:r>
          </w:p>
        </w:tc>
        <w:tc>
          <w:tcPr>
            <w:tcW w:w="540"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办理类型</w:t>
            </w:r>
          </w:p>
        </w:tc>
        <w:tc>
          <w:tcPr>
            <w:tcW w:w="704"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负责人（或</w:t>
            </w:r>
            <w:r w:rsidRPr="0089219C">
              <w:rPr>
                <w:rFonts w:asciiTheme="minorEastAsia" w:eastAsiaTheme="minorEastAsia" w:hAnsiTheme="minorEastAsia"/>
                <w:sz w:val="15"/>
                <w:szCs w:val="15"/>
              </w:rPr>
              <w:t>申请人）姓名</w:t>
            </w:r>
          </w:p>
        </w:tc>
        <w:tc>
          <w:tcPr>
            <w:tcW w:w="1024"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企业</w:t>
            </w:r>
            <w:r w:rsidRPr="0089219C">
              <w:rPr>
                <w:rFonts w:asciiTheme="minorEastAsia" w:eastAsiaTheme="minorEastAsia" w:hAnsiTheme="minorEastAsia"/>
                <w:sz w:val="15"/>
                <w:szCs w:val="15"/>
              </w:rPr>
              <w:t>名称（字号）</w:t>
            </w:r>
          </w:p>
        </w:tc>
        <w:tc>
          <w:tcPr>
            <w:tcW w:w="1843"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经营</w:t>
            </w:r>
            <w:r w:rsidRPr="0089219C">
              <w:rPr>
                <w:rFonts w:asciiTheme="minorEastAsia" w:eastAsiaTheme="minorEastAsia" w:hAnsiTheme="minorEastAsia"/>
                <w:sz w:val="15"/>
                <w:szCs w:val="15"/>
              </w:rPr>
              <w:t>地址</w:t>
            </w:r>
          </w:p>
        </w:tc>
        <w:tc>
          <w:tcPr>
            <w:tcW w:w="992"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经营许可</w:t>
            </w:r>
            <w:r w:rsidRPr="0089219C">
              <w:rPr>
                <w:rFonts w:asciiTheme="minorEastAsia" w:eastAsiaTheme="minorEastAsia" w:hAnsiTheme="minorEastAsia"/>
                <w:sz w:val="15"/>
                <w:szCs w:val="15"/>
              </w:rPr>
              <w:t>范围</w:t>
            </w:r>
          </w:p>
        </w:tc>
        <w:tc>
          <w:tcPr>
            <w:tcW w:w="709" w:type="dxa"/>
          </w:tcPr>
          <w:p w:rsidR="005A19B2"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受理</w:t>
            </w:r>
            <w:r w:rsidRPr="0089219C">
              <w:rPr>
                <w:rFonts w:asciiTheme="minorEastAsia" w:eastAsiaTheme="minorEastAsia" w:hAnsiTheme="minorEastAsia"/>
                <w:sz w:val="15"/>
                <w:szCs w:val="15"/>
              </w:rPr>
              <w:t>日期</w:t>
            </w:r>
            <w:r w:rsidR="005A19B2" w:rsidRPr="0089219C">
              <w:rPr>
                <w:rFonts w:asciiTheme="minorEastAsia" w:eastAsiaTheme="minorEastAsia" w:hAnsiTheme="minorEastAsia" w:hint="eastAsia"/>
                <w:sz w:val="15"/>
                <w:szCs w:val="15"/>
              </w:rPr>
              <w:t>（</w:t>
            </w:r>
            <w:r w:rsidR="005A19B2" w:rsidRPr="0089219C">
              <w:rPr>
                <w:rFonts w:asciiTheme="minorEastAsia" w:eastAsiaTheme="minorEastAsia" w:hAnsiTheme="minorEastAsia"/>
                <w:sz w:val="15"/>
                <w:szCs w:val="15"/>
              </w:rPr>
              <w:t>注销为启动日期）</w:t>
            </w:r>
          </w:p>
        </w:tc>
        <w:tc>
          <w:tcPr>
            <w:tcW w:w="567"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许可</w:t>
            </w:r>
            <w:r w:rsidRPr="0089219C">
              <w:rPr>
                <w:rFonts w:asciiTheme="minorEastAsia" w:eastAsiaTheme="minorEastAsia" w:hAnsiTheme="minorEastAsia"/>
                <w:sz w:val="15"/>
                <w:szCs w:val="15"/>
              </w:rPr>
              <w:t>决定</w:t>
            </w:r>
          </w:p>
        </w:tc>
        <w:tc>
          <w:tcPr>
            <w:tcW w:w="567"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决定</w:t>
            </w:r>
            <w:r w:rsidRPr="0089219C">
              <w:rPr>
                <w:rFonts w:asciiTheme="minorEastAsia" w:eastAsiaTheme="minorEastAsia" w:hAnsiTheme="minorEastAsia"/>
                <w:sz w:val="15"/>
                <w:szCs w:val="15"/>
              </w:rPr>
              <w:t>日期</w:t>
            </w:r>
          </w:p>
        </w:tc>
        <w:tc>
          <w:tcPr>
            <w:tcW w:w="992"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决定书</w:t>
            </w:r>
            <w:r w:rsidRPr="0089219C">
              <w:rPr>
                <w:rFonts w:asciiTheme="minorEastAsia" w:eastAsiaTheme="minorEastAsia" w:hAnsiTheme="minorEastAsia"/>
                <w:sz w:val="15"/>
                <w:szCs w:val="15"/>
              </w:rPr>
              <w:t>编号</w:t>
            </w:r>
          </w:p>
        </w:tc>
        <w:tc>
          <w:tcPr>
            <w:tcW w:w="1417" w:type="dxa"/>
          </w:tcPr>
          <w:p w:rsidR="00313CAD" w:rsidRPr="0089219C" w:rsidRDefault="00313CAD" w:rsidP="00F63515">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办理</w:t>
            </w:r>
            <w:r w:rsidRPr="0089219C">
              <w:rPr>
                <w:rFonts w:asciiTheme="minorEastAsia" w:eastAsiaTheme="minorEastAsia" w:hAnsiTheme="minorEastAsia"/>
                <w:sz w:val="15"/>
                <w:szCs w:val="15"/>
              </w:rPr>
              <w:t>依据</w:t>
            </w:r>
          </w:p>
        </w:tc>
      </w:tr>
      <w:tr w:rsidR="0089219C" w:rsidRPr="0089219C" w:rsidTr="0089219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530302113967</w:t>
            </w:r>
          </w:p>
        </w:tc>
        <w:tc>
          <w:tcPr>
            <w:tcW w:w="540" w:type="dxa"/>
          </w:tcPr>
          <w:p w:rsidR="0089219C" w:rsidRPr="0089219C" w:rsidRDefault="0089219C" w:rsidP="0089219C">
            <w:pPr>
              <w:jc w:val="left"/>
              <w:rPr>
                <w:rFonts w:asciiTheme="majorEastAsia" w:eastAsiaTheme="majorEastAsia" w:hAnsiTheme="majorEastAsia"/>
                <w:sz w:val="15"/>
                <w:szCs w:val="15"/>
              </w:rPr>
            </w:pPr>
            <w:r w:rsidRPr="0089219C">
              <w:rPr>
                <w:rFonts w:asciiTheme="majorEastAsia" w:eastAsiaTheme="majorEastAsia" w:hAnsiTheme="majorEastAsia" w:hint="eastAsia"/>
                <w:sz w:val="15"/>
                <w:szCs w:val="15"/>
              </w:rPr>
              <w:t>变更</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叶自成</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曲靖市麒麟区自成利群商行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Pr>
                <w:rFonts w:hint="eastAsia"/>
                <w:color w:val="000000"/>
                <w:sz w:val="15"/>
                <w:szCs w:val="15"/>
              </w:rPr>
              <w:t>变更前</w:t>
            </w:r>
            <w:r>
              <w:rPr>
                <w:color w:val="000000"/>
                <w:sz w:val="15"/>
                <w:szCs w:val="15"/>
              </w:rPr>
              <w:t>：曲靖市麒麟区教场东路</w:t>
            </w:r>
            <w:r>
              <w:rPr>
                <w:rFonts w:hint="eastAsia"/>
                <w:color w:val="000000"/>
                <w:sz w:val="15"/>
                <w:szCs w:val="15"/>
              </w:rPr>
              <w:t>135</w:t>
            </w:r>
            <w:r>
              <w:rPr>
                <w:rFonts w:hint="eastAsia"/>
                <w:color w:val="000000"/>
                <w:sz w:val="15"/>
                <w:szCs w:val="15"/>
              </w:rPr>
              <w:t>号</w:t>
            </w:r>
            <w:r>
              <w:rPr>
                <w:color w:val="000000"/>
                <w:sz w:val="15"/>
                <w:szCs w:val="15"/>
              </w:rPr>
              <w:t>；变更后：</w:t>
            </w:r>
            <w:r w:rsidRPr="0089219C">
              <w:rPr>
                <w:rFonts w:hint="eastAsia"/>
                <w:color w:val="000000"/>
                <w:sz w:val="15"/>
                <w:szCs w:val="15"/>
              </w:rPr>
              <w:t>曲靖市麒麟区白石江街道保渡社区南宁东路</w:t>
            </w:r>
            <w:r w:rsidRPr="0089219C">
              <w:rPr>
                <w:rFonts w:hint="eastAsia"/>
                <w:color w:val="000000"/>
                <w:sz w:val="15"/>
                <w:szCs w:val="15"/>
              </w:rPr>
              <w:t>47</w:t>
            </w:r>
            <w:r w:rsidRPr="0089219C">
              <w:rPr>
                <w:rFonts w:hint="eastAsia"/>
                <w:color w:val="000000"/>
                <w:sz w:val="15"/>
                <w:szCs w:val="15"/>
              </w:rPr>
              <w:t>号</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9219C" w:rsidRPr="0089219C" w:rsidRDefault="0089219C" w:rsidP="0089219C">
            <w:pPr>
              <w:widowControl/>
              <w:jc w:val="left"/>
              <w:rPr>
                <w:color w:val="000000"/>
                <w:sz w:val="15"/>
                <w:szCs w:val="15"/>
              </w:rPr>
            </w:pPr>
            <w:r w:rsidRPr="0089219C">
              <w:rPr>
                <w:rFonts w:hint="eastAsia"/>
                <w:color w:val="000000"/>
                <w:sz w:val="15"/>
                <w:szCs w:val="15"/>
              </w:rPr>
              <w:t>卷烟本店零售</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2023-08-08</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w:t>
            </w:r>
            <w:r w:rsidRPr="0089219C">
              <w:rPr>
                <w:rFonts w:asciiTheme="minorEastAsia" w:eastAsiaTheme="minorEastAsia" w:hAnsiTheme="minorEastAsia"/>
                <w:sz w:val="15"/>
                <w:szCs w:val="15"/>
              </w:rPr>
              <w:t>许可</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2023-08-08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9219C" w:rsidRPr="0089219C" w:rsidRDefault="0089219C" w:rsidP="0089219C">
            <w:pPr>
              <w:widowControl/>
              <w:jc w:val="left"/>
              <w:rPr>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001619</w:t>
            </w:r>
            <w:r w:rsidRPr="0089219C">
              <w:rPr>
                <w:rFonts w:hint="eastAsia"/>
                <w:color w:val="000000"/>
                <w:sz w:val="15"/>
                <w:szCs w:val="15"/>
              </w:rPr>
              <w:t>号</w:t>
            </w:r>
          </w:p>
        </w:tc>
        <w:tc>
          <w:tcPr>
            <w:tcW w:w="141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《烟草</w:t>
            </w:r>
            <w:r w:rsidRPr="0089219C">
              <w:rPr>
                <w:rFonts w:asciiTheme="minorEastAsia" w:eastAsiaTheme="minorEastAsia" w:hAnsiTheme="minorEastAsia"/>
                <w:sz w:val="15"/>
                <w:szCs w:val="15"/>
              </w:rPr>
              <w:t>专卖许可证管理办法实施细则》第</w:t>
            </w:r>
            <w:r w:rsidRPr="0089219C">
              <w:rPr>
                <w:rFonts w:asciiTheme="minorEastAsia" w:eastAsiaTheme="minorEastAsia" w:hAnsiTheme="minorEastAsia" w:hint="eastAsia"/>
                <w:sz w:val="15"/>
                <w:szCs w:val="15"/>
              </w:rPr>
              <w:t>二</w:t>
            </w:r>
            <w:r w:rsidRPr="0089219C">
              <w:rPr>
                <w:rFonts w:asciiTheme="minorEastAsia" w:eastAsiaTheme="minorEastAsia" w:hAnsiTheme="minorEastAsia"/>
                <w:sz w:val="15"/>
                <w:szCs w:val="15"/>
              </w:rPr>
              <w:t>十一条</w:t>
            </w:r>
            <w:r w:rsidRPr="0089219C">
              <w:rPr>
                <w:rFonts w:asciiTheme="minorEastAsia" w:eastAsiaTheme="minorEastAsia" w:hAnsiTheme="minorEastAsia" w:hint="eastAsia"/>
                <w:sz w:val="15"/>
                <w:szCs w:val="15"/>
              </w:rPr>
              <w:t>、《麒麟区烟草制品零售点合理化布局管理规定》第十一条规定</w:t>
            </w: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530302211230</w:t>
            </w:r>
          </w:p>
        </w:tc>
        <w:tc>
          <w:tcPr>
            <w:tcW w:w="540" w:type="dxa"/>
          </w:tcPr>
          <w:p w:rsidR="0089219C" w:rsidRPr="0089219C" w:rsidRDefault="0089219C" w:rsidP="0089219C">
            <w:pPr>
              <w:jc w:val="left"/>
              <w:rPr>
                <w:rFonts w:asciiTheme="majorEastAsia" w:eastAsiaTheme="majorEastAsia" w:hAnsiTheme="majorEastAsia"/>
                <w:sz w:val="15"/>
                <w:szCs w:val="15"/>
              </w:rPr>
            </w:pPr>
            <w:r w:rsidRPr="0089219C">
              <w:rPr>
                <w:rFonts w:asciiTheme="majorEastAsia" w:eastAsiaTheme="majorEastAsia" w:hAnsiTheme="majorEastAsia" w:hint="eastAsia"/>
                <w:sz w:val="15"/>
                <w:szCs w:val="15"/>
              </w:rPr>
              <w:t>变更</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代富华</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793A28" w:rsidP="0089219C">
            <w:pPr>
              <w:jc w:val="left"/>
              <w:rPr>
                <w:rFonts w:hint="eastAsia"/>
                <w:color w:val="000000"/>
                <w:sz w:val="15"/>
                <w:szCs w:val="15"/>
              </w:rPr>
            </w:pPr>
            <w:r>
              <w:rPr>
                <w:rFonts w:hint="eastAsia"/>
                <w:color w:val="000000"/>
                <w:sz w:val="15"/>
                <w:szCs w:val="15"/>
              </w:rPr>
              <w:t>变更前</w:t>
            </w:r>
            <w:r>
              <w:rPr>
                <w:color w:val="000000"/>
                <w:sz w:val="15"/>
                <w:szCs w:val="15"/>
              </w:rPr>
              <w:t>：曲靖市聚春商贸有限公司；变更后：</w:t>
            </w:r>
            <w:r w:rsidR="0089219C" w:rsidRPr="0089219C">
              <w:rPr>
                <w:rFonts w:hint="eastAsia"/>
                <w:color w:val="000000"/>
                <w:sz w:val="15"/>
                <w:szCs w:val="15"/>
              </w:rPr>
              <w:t>曲靖市西关酒业有限公司</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云南省曲靖市麒麟区越州镇西关社区西关村</w:t>
            </w:r>
            <w:r w:rsidRPr="0089219C">
              <w:rPr>
                <w:rFonts w:hint="eastAsia"/>
                <w:color w:val="000000"/>
                <w:sz w:val="15"/>
                <w:szCs w:val="15"/>
              </w:rPr>
              <w:t>142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w:t>
            </w:r>
            <w:r w:rsidRPr="0089219C">
              <w:rPr>
                <w:rFonts w:asciiTheme="minorEastAsia" w:eastAsiaTheme="minorEastAsia" w:hAnsiTheme="minorEastAsia"/>
                <w:sz w:val="15"/>
                <w:szCs w:val="15"/>
              </w:rPr>
              <w:t>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001608</w:t>
            </w:r>
            <w:r w:rsidRPr="0089219C">
              <w:rPr>
                <w:rFonts w:hint="eastAsia"/>
                <w:color w:val="000000"/>
                <w:sz w:val="15"/>
                <w:szCs w:val="15"/>
              </w:rPr>
              <w:t>号</w:t>
            </w:r>
          </w:p>
        </w:tc>
        <w:tc>
          <w:tcPr>
            <w:tcW w:w="1417" w:type="dxa"/>
          </w:tcPr>
          <w:p w:rsidR="0089219C" w:rsidRPr="0089219C" w:rsidRDefault="0089219C" w:rsidP="0089219C">
            <w:pPr>
              <w:jc w:val="left"/>
              <w:rPr>
                <w:rFonts w:asciiTheme="minorEastAsia" w:eastAsiaTheme="minorEastAsia" w:hAnsiTheme="minorEastAsia" w:hint="eastAsia"/>
                <w:sz w:val="15"/>
                <w:szCs w:val="15"/>
              </w:rPr>
            </w:pPr>
            <w:r w:rsidRPr="0089219C">
              <w:rPr>
                <w:rFonts w:asciiTheme="minorEastAsia" w:eastAsiaTheme="minorEastAsia" w:hAnsiTheme="minorEastAsia" w:hint="eastAsia"/>
                <w:sz w:val="15"/>
                <w:szCs w:val="15"/>
              </w:rPr>
              <w:t>《烟草</w:t>
            </w:r>
            <w:r w:rsidRPr="0089219C">
              <w:rPr>
                <w:rFonts w:asciiTheme="minorEastAsia" w:eastAsiaTheme="minorEastAsia" w:hAnsiTheme="minorEastAsia"/>
                <w:sz w:val="15"/>
                <w:szCs w:val="15"/>
              </w:rPr>
              <w:t>专卖许可证管理办法实施细则》第</w:t>
            </w:r>
            <w:r w:rsidRPr="0089219C">
              <w:rPr>
                <w:rFonts w:asciiTheme="minorEastAsia" w:eastAsiaTheme="minorEastAsia" w:hAnsiTheme="minorEastAsia" w:hint="eastAsia"/>
                <w:sz w:val="15"/>
                <w:szCs w:val="15"/>
              </w:rPr>
              <w:t>二</w:t>
            </w:r>
            <w:r w:rsidRPr="0089219C">
              <w:rPr>
                <w:rFonts w:asciiTheme="minorEastAsia" w:eastAsiaTheme="minorEastAsia" w:hAnsiTheme="minorEastAsia"/>
                <w:sz w:val="15"/>
                <w:szCs w:val="15"/>
              </w:rPr>
              <w:t>十一条</w:t>
            </w:r>
            <w:bookmarkStart w:id="0" w:name="_GoBack"/>
            <w:bookmarkEnd w:id="0"/>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530302115257</w:t>
            </w:r>
          </w:p>
        </w:tc>
        <w:tc>
          <w:tcPr>
            <w:tcW w:w="540" w:type="dxa"/>
          </w:tcPr>
          <w:p w:rsidR="0089219C" w:rsidRPr="0089219C" w:rsidRDefault="0089219C" w:rsidP="0089219C">
            <w:pPr>
              <w:jc w:val="left"/>
              <w:rPr>
                <w:rFonts w:asciiTheme="majorEastAsia" w:eastAsiaTheme="majorEastAsia" w:hAnsiTheme="majorEastAsia"/>
                <w:sz w:val="15"/>
                <w:szCs w:val="15"/>
              </w:rPr>
            </w:pPr>
            <w:r w:rsidRPr="0089219C">
              <w:rPr>
                <w:rFonts w:asciiTheme="majorEastAsia" w:eastAsiaTheme="majorEastAsia" w:hAnsiTheme="majorEastAsia" w:hint="eastAsia"/>
                <w:sz w:val="15"/>
                <w:szCs w:val="15"/>
              </w:rPr>
              <w:t>依职权注</w:t>
            </w:r>
            <w:r w:rsidRPr="0089219C">
              <w:rPr>
                <w:rFonts w:asciiTheme="majorEastAsia" w:eastAsiaTheme="majorEastAsia" w:hAnsiTheme="majorEastAsia" w:hint="eastAsia"/>
                <w:sz w:val="15"/>
                <w:szCs w:val="15"/>
              </w:rPr>
              <w:lastRenderedPageBreak/>
              <w:t>销</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张丽波</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曲靖市麒麟区顺达副食</w:t>
            </w:r>
            <w:r w:rsidRPr="0089219C">
              <w:rPr>
                <w:rFonts w:hint="eastAsia"/>
                <w:color w:val="000000"/>
                <w:sz w:val="15"/>
                <w:szCs w:val="15"/>
              </w:rPr>
              <w:lastRenderedPageBreak/>
              <w:t>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东星小区东江花园</w:t>
            </w:r>
            <w:r w:rsidRPr="0089219C">
              <w:rPr>
                <w:rFonts w:hint="eastAsia"/>
                <w:color w:val="000000"/>
                <w:sz w:val="15"/>
                <w:szCs w:val="15"/>
              </w:rPr>
              <w:t>15</w:t>
            </w:r>
            <w:r w:rsidRPr="0089219C">
              <w:rPr>
                <w:rFonts w:hint="eastAsia"/>
                <w:color w:val="000000"/>
                <w:sz w:val="15"/>
                <w:szCs w:val="15"/>
              </w:rPr>
              <w:t>幢</w:t>
            </w:r>
            <w:r w:rsidRPr="0089219C">
              <w:rPr>
                <w:rFonts w:hint="eastAsia"/>
                <w:color w:val="000000"/>
                <w:sz w:val="15"/>
                <w:szCs w:val="15"/>
              </w:rPr>
              <w:t>3</w:t>
            </w:r>
            <w:r w:rsidRPr="0089219C">
              <w:rPr>
                <w:rFonts w:hint="eastAsia"/>
                <w:color w:val="000000"/>
                <w:sz w:val="15"/>
                <w:szCs w:val="15"/>
              </w:rPr>
              <w:t>单元</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2023-08-08</w:t>
            </w:r>
          </w:p>
        </w:tc>
        <w:tc>
          <w:tcPr>
            <w:tcW w:w="567" w:type="dxa"/>
          </w:tcPr>
          <w:p w:rsidR="0089219C" w:rsidRPr="0089219C" w:rsidRDefault="0089219C" w:rsidP="0089219C">
            <w:pPr>
              <w:jc w:val="left"/>
              <w:rPr>
                <w:rFonts w:asciiTheme="majorEastAsia" w:eastAsiaTheme="majorEastAsia" w:hAnsiTheme="majorEastAsia"/>
                <w:sz w:val="15"/>
                <w:szCs w:val="15"/>
              </w:rPr>
            </w:pPr>
            <w:r w:rsidRPr="0089219C">
              <w:rPr>
                <w:rFonts w:asciiTheme="majorEastAsia" w:eastAsiaTheme="majorEastAsia" w:hAnsiTheme="maj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2023-08-08</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lastRenderedPageBreak/>
              <w:t>001618</w:t>
            </w:r>
            <w:r w:rsidRPr="0089219C">
              <w:rPr>
                <w:rFonts w:hint="eastAsia"/>
                <w:color w:val="000000"/>
                <w:sz w:val="15"/>
                <w:szCs w:val="15"/>
              </w:rPr>
              <w:t>号</w:t>
            </w:r>
          </w:p>
        </w:tc>
        <w:tc>
          <w:tcPr>
            <w:tcW w:w="1417" w:type="dxa"/>
          </w:tcPr>
          <w:p w:rsidR="0089219C" w:rsidRPr="0089219C" w:rsidRDefault="0089219C" w:rsidP="0089219C">
            <w:pPr>
              <w:jc w:val="left"/>
              <w:rPr>
                <w:rFonts w:asciiTheme="majorEastAsia" w:eastAsiaTheme="majorEastAsia" w:hAnsiTheme="majorEastAsia"/>
                <w:sz w:val="15"/>
                <w:szCs w:val="15"/>
              </w:rPr>
            </w:pPr>
            <w:r w:rsidRPr="0089219C">
              <w:rPr>
                <w:rFonts w:asciiTheme="majorEastAsia" w:eastAsiaTheme="majorEastAsia" w:hAnsiTheme="majorEastAsia" w:hint="eastAsia"/>
                <w:sz w:val="15"/>
                <w:szCs w:val="15"/>
              </w:rPr>
              <w:lastRenderedPageBreak/>
              <w:t>依据《烟草专卖许可证管理办法》第</w:t>
            </w:r>
            <w:r w:rsidRPr="0089219C">
              <w:rPr>
                <w:rFonts w:asciiTheme="majorEastAsia" w:eastAsiaTheme="majorEastAsia" w:hAnsiTheme="majorEastAsia" w:hint="eastAsia"/>
                <w:sz w:val="15"/>
                <w:szCs w:val="15"/>
              </w:rPr>
              <w:lastRenderedPageBreak/>
              <w:t>四十八条第一项的规定</w:t>
            </w:r>
          </w:p>
        </w:tc>
      </w:tr>
      <w:tr w:rsidR="0089219C" w:rsidRPr="0089219C" w:rsidTr="0089219C">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530302116829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朱路刚</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曲靖市麒麟区星空便利店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曲靖市麒麟区白石江街道东星中路三组团</w:t>
            </w:r>
            <w:r w:rsidRPr="0089219C">
              <w:rPr>
                <w:rFonts w:hint="eastAsia"/>
                <w:color w:val="000000"/>
                <w:sz w:val="15"/>
                <w:szCs w:val="15"/>
              </w:rPr>
              <w:t>5</w:t>
            </w:r>
            <w:r w:rsidRPr="0089219C">
              <w:rPr>
                <w:rFonts w:hint="eastAsia"/>
                <w:color w:val="000000"/>
                <w:sz w:val="15"/>
                <w:szCs w:val="15"/>
              </w:rPr>
              <w:t>幢</w:t>
            </w:r>
            <w:r w:rsidRPr="0089219C">
              <w:rPr>
                <w:rFonts w:hint="eastAsia"/>
                <w:color w:val="000000"/>
                <w:sz w:val="15"/>
                <w:szCs w:val="15"/>
              </w:rPr>
              <w:t>1</w:t>
            </w:r>
            <w:r w:rsidRPr="0089219C">
              <w:rPr>
                <w:rFonts w:hint="eastAsia"/>
                <w:color w:val="000000"/>
                <w:sz w:val="15"/>
                <w:szCs w:val="15"/>
              </w:rPr>
              <w:t>单元</w:t>
            </w:r>
            <w:r w:rsidRPr="0089219C">
              <w:rPr>
                <w:rFonts w:hint="eastAsia"/>
                <w:color w:val="000000"/>
                <w:sz w:val="15"/>
                <w:szCs w:val="15"/>
              </w:rPr>
              <w:t>13</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001648</w:t>
            </w:r>
            <w:r w:rsidRPr="0089219C">
              <w:rPr>
                <w:rFonts w:hint="eastAsia"/>
                <w:color w:val="000000"/>
                <w:sz w:val="15"/>
                <w:szCs w:val="15"/>
              </w:rPr>
              <w:t>号</w:t>
            </w:r>
          </w:p>
        </w:tc>
        <w:tc>
          <w:tcPr>
            <w:tcW w:w="1417" w:type="dxa"/>
            <w:vMerge w:val="restart"/>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《烟草专卖许可证管理办法实施细则》第二十四条</w:t>
            </w:r>
          </w:p>
        </w:tc>
      </w:tr>
      <w:tr w:rsidR="0089219C" w:rsidRPr="0089219C" w:rsidTr="0089219C">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530302111099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金发坤</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曲靖市麒麟区冉欣商店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潇湘小区（南宁街道潇湘小区</w:t>
            </w:r>
            <w:r w:rsidRPr="0089219C">
              <w:rPr>
                <w:rFonts w:hint="eastAsia"/>
                <w:color w:val="000000"/>
                <w:sz w:val="15"/>
                <w:szCs w:val="15"/>
              </w:rPr>
              <w:t>262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001621</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530302120641</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金光勇</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麒麟区越州镇永利佳超市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云南省曲靖市麒麟区越州镇向桂社区曲靖化学工业有限公司</w:t>
            </w:r>
            <w:r w:rsidRPr="0089219C">
              <w:rPr>
                <w:rFonts w:hint="eastAsia"/>
                <w:color w:val="000000"/>
                <w:sz w:val="15"/>
                <w:szCs w:val="15"/>
              </w:rPr>
              <w:t>6</w:t>
            </w:r>
            <w:r w:rsidRPr="0089219C">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001610</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530302115374</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马黎</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中国石油天然气股份有限公司云南曲靖销售分公司大花桥加油站</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曲靖市麒麟西路大花桥</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001609</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530302119971</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李稳玉</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曲靖市麒麟区桂源生活平价超市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曲靖市麒麟区文华街道永丰路</w:t>
            </w:r>
            <w:r w:rsidRPr="0089219C">
              <w:rPr>
                <w:rFonts w:hint="eastAsia"/>
                <w:color w:val="000000"/>
                <w:sz w:val="15"/>
                <w:szCs w:val="15"/>
              </w:rPr>
              <w:t>84</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001607</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530302121285</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庞春华</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曲靖市麒麟区华鑫正品烟店</w:t>
            </w:r>
            <w:r w:rsidRPr="0089219C">
              <w:rPr>
                <w:rFonts w:hint="eastAsia"/>
                <w:color w:val="000000"/>
                <w:sz w:val="15"/>
                <w:szCs w:val="15"/>
              </w:rPr>
              <w:t xml:space="preserve">  </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曲靖市麒麟区文华街道瑞和东路</w:t>
            </w:r>
            <w:r w:rsidRPr="0089219C">
              <w:rPr>
                <w:rFonts w:hint="eastAsia"/>
                <w:color w:val="000000"/>
                <w:sz w:val="15"/>
                <w:szCs w:val="15"/>
              </w:rPr>
              <w:t>45</w:t>
            </w:r>
            <w:r w:rsidRPr="0089219C">
              <w:rPr>
                <w:rFonts w:hint="eastAsia"/>
                <w:color w:val="000000"/>
                <w:sz w:val="15"/>
                <w:szCs w:val="15"/>
              </w:rPr>
              <w:t>号，</w:t>
            </w:r>
            <w:r w:rsidRPr="0089219C">
              <w:rPr>
                <w:rFonts w:hint="eastAsia"/>
                <w:color w:val="000000"/>
                <w:sz w:val="15"/>
                <w:szCs w:val="15"/>
              </w:rPr>
              <w:t>47</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001611</w:t>
            </w:r>
            <w:r w:rsidRPr="0089219C">
              <w:rPr>
                <w:rFonts w:hint="eastAsia"/>
                <w:color w:val="000000"/>
                <w:sz w:val="15"/>
                <w:szCs w:val="15"/>
              </w:rPr>
              <w:t>号</w:t>
            </w:r>
          </w:p>
        </w:tc>
        <w:tc>
          <w:tcPr>
            <w:tcW w:w="1417" w:type="dxa"/>
            <w:vMerge w:val="restart"/>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符合《烟草专卖许可证管理办法》第十三条、《麒麟区烟草制品零售点合理化布局管理规定》的规定</w:t>
            </w: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530302121287</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孙留香</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曲靖市麒麟区金利花园酒店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云南省曲靖市麒麟区益宁街道办事处文笔社区银屯路</w:t>
            </w:r>
            <w:r w:rsidRPr="0089219C">
              <w:rPr>
                <w:rFonts w:hint="eastAsia"/>
                <w:color w:val="000000"/>
                <w:sz w:val="15"/>
                <w:szCs w:val="15"/>
              </w:rPr>
              <w:t>102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001614</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杨永泽</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曲靖市麒麟区永泽小卖部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曲靖市麒麟区南宁街道鼓楼社区麒麟南路</w:t>
            </w:r>
            <w:r w:rsidRPr="0089219C">
              <w:rPr>
                <w:rFonts w:hint="eastAsia"/>
                <w:color w:val="000000"/>
                <w:sz w:val="15"/>
                <w:szCs w:val="15"/>
              </w:rPr>
              <w:t>365-4</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001617</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530302211366</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江海涛</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中国石油天然气股份有限公司云南曲靖销售分公司曲靖安达副加油站</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云南省曲靖市麒麟区翠峰街道朝阳社区瑞和西路</w:t>
            </w:r>
            <w:r w:rsidRPr="0089219C">
              <w:rPr>
                <w:rFonts w:hint="eastAsia"/>
                <w:color w:val="000000"/>
                <w:sz w:val="15"/>
                <w:szCs w:val="15"/>
              </w:rPr>
              <w:t>1</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001613</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530302121284</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李继</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曲靖市麒麟区向日葵生活超市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云南省曲靖市麒麟区三宝街道雷家庄社区坤城第五街</w:t>
            </w:r>
            <w:r w:rsidRPr="0089219C">
              <w:rPr>
                <w:rFonts w:hint="eastAsia"/>
                <w:color w:val="000000"/>
                <w:sz w:val="15"/>
                <w:szCs w:val="15"/>
              </w:rPr>
              <w:t>3.4.5</w:t>
            </w:r>
            <w:r w:rsidRPr="0089219C">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lastRenderedPageBreak/>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001606</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530302121286</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刘开乐</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曲靖开发区鼎恒烟酒商行</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曲靖开发区西城街道冯官桥社区学府路</w:t>
            </w:r>
            <w:r w:rsidRPr="0089219C">
              <w:rPr>
                <w:rFonts w:hint="eastAsia"/>
                <w:color w:val="000000"/>
                <w:sz w:val="15"/>
                <w:szCs w:val="15"/>
              </w:rPr>
              <w:t>30</w:t>
            </w:r>
            <w:r w:rsidRPr="0089219C">
              <w:rPr>
                <w:rFonts w:hint="eastAsia"/>
                <w:color w:val="000000"/>
                <w:sz w:val="15"/>
                <w:szCs w:val="15"/>
              </w:rPr>
              <w:t>、</w:t>
            </w:r>
            <w:r w:rsidRPr="0089219C">
              <w:rPr>
                <w:rFonts w:hint="eastAsia"/>
                <w:color w:val="000000"/>
                <w:sz w:val="15"/>
                <w:szCs w:val="15"/>
              </w:rPr>
              <w:t>32</w:t>
            </w:r>
            <w:r w:rsidRPr="0089219C">
              <w:rPr>
                <w:rFonts w:hint="eastAsia"/>
                <w:color w:val="000000"/>
                <w:sz w:val="15"/>
                <w:szCs w:val="15"/>
              </w:rPr>
              <w:t>号（凤凰水榭）</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001612</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530302211367</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张连琼</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云南中石化高速石油有限责任公司曲靖麒麟水寨东加油站</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云南省曲靖市麒麟区麒麟南路</w:t>
            </w:r>
            <w:r w:rsidRPr="0089219C">
              <w:rPr>
                <w:rFonts w:hint="eastAsia"/>
                <w:color w:val="000000"/>
                <w:sz w:val="15"/>
                <w:szCs w:val="15"/>
              </w:rPr>
              <w:t>739</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001616</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530302121288</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徐伟伟</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曲靖市麒麟区百大生鲜超市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云南省曲靖市麒麟区三宝街道三宝社区三村</w:t>
            </w:r>
            <w:r w:rsidRPr="0089219C">
              <w:rPr>
                <w:rFonts w:hint="eastAsia"/>
                <w:color w:val="000000"/>
                <w:sz w:val="15"/>
                <w:szCs w:val="15"/>
              </w:rPr>
              <w:t>217</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r w:rsidRPr="0089219C">
              <w:rPr>
                <w:rFonts w:hint="eastAsia"/>
                <w:color w:val="000000"/>
                <w:sz w:val="15"/>
                <w:szCs w:val="15"/>
              </w:rPr>
              <w:t>,</w:t>
            </w:r>
            <w:r w:rsidRPr="0089219C">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001615</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530302115812</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张明</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曲靖开发区一佳便利店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曲靖开发区迎霞路</w:t>
            </w:r>
            <w:r w:rsidRPr="0089219C">
              <w:rPr>
                <w:rFonts w:hint="eastAsia"/>
                <w:color w:val="000000"/>
                <w:sz w:val="15"/>
                <w:szCs w:val="15"/>
              </w:rPr>
              <w:t>154</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001633</w:t>
            </w:r>
            <w:r w:rsidRPr="0089219C">
              <w:rPr>
                <w:rFonts w:hint="eastAsia"/>
                <w:color w:val="000000"/>
                <w:sz w:val="15"/>
                <w:szCs w:val="15"/>
              </w:rPr>
              <w:t>号</w:t>
            </w:r>
          </w:p>
        </w:tc>
        <w:tc>
          <w:tcPr>
            <w:tcW w:w="1417" w:type="dxa"/>
            <w:vMerge w:val="restart"/>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符合《烟草专卖许可证管理办法实施细则》第二十二条，</w:t>
            </w:r>
            <w:r w:rsidRPr="0089219C">
              <w:rPr>
                <w:rFonts w:asciiTheme="minorEastAsia" w:eastAsiaTheme="minorEastAsia" w:hAnsiTheme="minorEastAsia"/>
                <w:sz w:val="15"/>
                <w:szCs w:val="15"/>
              </w:rPr>
              <w:t>不存在</w:t>
            </w:r>
            <w:r w:rsidRPr="0089219C">
              <w:rPr>
                <w:rFonts w:asciiTheme="minorEastAsia" w:eastAsiaTheme="minorEastAsia" w:hAnsiTheme="minorEastAsia" w:hint="eastAsia"/>
                <w:sz w:val="15"/>
                <w:szCs w:val="15"/>
              </w:rPr>
              <w:t>《烟草专卖许可证管理办法实施细则》第四</w:t>
            </w:r>
            <w:r w:rsidRPr="0089219C">
              <w:rPr>
                <w:rFonts w:asciiTheme="minorEastAsia" w:eastAsiaTheme="minorEastAsia" w:hAnsiTheme="minorEastAsia"/>
                <w:sz w:val="15"/>
                <w:szCs w:val="15"/>
              </w:rPr>
              <w:t>十三</w:t>
            </w:r>
            <w:r w:rsidRPr="0089219C">
              <w:rPr>
                <w:rFonts w:asciiTheme="minorEastAsia" w:eastAsiaTheme="minorEastAsia" w:hAnsiTheme="minorEastAsia" w:hint="eastAsia"/>
                <w:sz w:val="15"/>
                <w:szCs w:val="15"/>
              </w:rPr>
              <w:t>条规定</w:t>
            </w:r>
            <w:r w:rsidRPr="0089219C">
              <w:rPr>
                <w:rFonts w:asciiTheme="minorEastAsia" w:eastAsiaTheme="minorEastAsia" w:hAnsiTheme="minorEastAsia"/>
                <w:sz w:val="15"/>
                <w:szCs w:val="15"/>
              </w:rPr>
              <w:t>的不予延续情形</w:t>
            </w: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530302116133</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李松娟</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曲靖市麒麟区友家超市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麒麟区珠街街道堡子五村</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2023-08-09</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001622</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530302116751</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袁丽环</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曲靖市麒麟区德欣便利店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曲靖市麒麟区南宁街道下东关村</w:t>
            </w:r>
            <w:r w:rsidRPr="0089219C">
              <w:rPr>
                <w:rFonts w:hint="eastAsia"/>
                <w:color w:val="000000"/>
                <w:sz w:val="15"/>
                <w:szCs w:val="15"/>
              </w:rPr>
              <w:t>118</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001636</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530302116848</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李家来</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曲靖开发区家益购物三江大道店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曲靖开发区翠峰街道尹家屯商业城</w:t>
            </w:r>
            <w:r w:rsidRPr="0089219C">
              <w:rPr>
                <w:rFonts w:hint="eastAsia"/>
                <w:color w:val="000000"/>
                <w:sz w:val="15"/>
                <w:szCs w:val="15"/>
              </w:rPr>
              <w:t>4</w:t>
            </w:r>
            <w:r w:rsidRPr="0089219C">
              <w:rPr>
                <w:rFonts w:hint="eastAsia"/>
                <w:color w:val="000000"/>
                <w:sz w:val="15"/>
                <w:szCs w:val="15"/>
              </w:rPr>
              <w:t>幢</w:t>
            </w:r>
            <w:r w:rsidRPr="0089219C">
              <w:rPr>
                <w:rFonts w:hint="eastAsia"/>
                <w:color w:val="000000"/>
                <w:sz w:val="15"/>
                <w:szCs w:val="15"/>
              </w:rPr>
              <w:t>1</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001635</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530302116866</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王晓梅</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曲靖开发区欣怡商店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曲靖开发区西城街道关下村</w:t>
            </w:r>
            <w:r w:rsidRPr="0089219C">
              <w:rPr>
                <w:rFonts w:hint="eastAsia"/>
                <w:color w:val="000000"/>
                <w:sz w:val="15"/>
                <w:szCs w:val="15"/>
              </w:rPr>
              <w:t>72</w:t>
            </w:r>
            <w:r w:rsidRPr="0089219C">
              <w:rPr>
                <w:rFonts w:hint="eastAsia"/>
                <w:color w:val="000000"/>
                <w:sz w:val="15"/>
                <w:szCs w:val="15"/>
              </w:rPr>
              <w:t>号（村中）</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001642</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530302116883</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贺昌鸿</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曲靖市麒麟区优选便利店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云南省曲靖市麒麟区白石江街道保渡社区欢灯居民组</w:t>
            </w:r>
            <w:r w:rsidRPr="0089219C">
              <w:rPr>
                <w:rFonts w:hint="eastAsia"/>
                <w:color w:val="000000"/>
                <w:sz w:val="15"/>
                <w:szCs w:val="15"/>
              </w:rPr>
              <w:t>7</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001605</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530302118809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李钒芳</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曲靖开发区帆浩商店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曲靖开发区盛元二区</w:t>
            </w:r>
            <w:r w:rsidRPr="0089219C">
              <w:rPr>
                <w:rFonts w:hint="eastAsia"/>
                <w:color w:val="000000"/>
                <w:sz w:val="15"/>
                <w:szCs w:val="15"/>
              </w:rPr>
              <w:t>98</w:t>
            </w:r>
            <w:r w:rsidRPr="0089219C">
              <w:rPr>
                <w:rFonts w:hint="eastAsia"/>
                <w:color w:val="000000"/>
                <w:sz w:val="15"/>
                <w:szCs w:val="15"/>
              </w:rPr>
              <w:t>号（大花桥铁路下）</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001625</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530302118812</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李瑞敏</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曲靖市麒麟区贵情商店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云南省曲靖市麒麟区潇湘街道沙坝村委会上松戈河村</w:t>
            </w:r>
            <w:r w:rsidRPr="0089219C">
              <w:rPr>
                <w:rFonts w:hint="eastAsia"/>
                <w:color w:val="000000"/>
                <w:sz w:val="15"/>
                <w:szCs w:val="15"/>
              </w:rPr>
              <w:t>41</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001624</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530302118813</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崔叶秋</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曲靖开发区四季香约商店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曲靖开发区盛元二区</w:t>
            </w:r>
            <w:r w:rsidRPr="0089219C">
              <w:rPr>
                <w:rFonts w:hint="eastAsia"/>
                <w:color w:val="000000"/>
                <w:sz w:val="15"/>
                <w:szCs w:val="15"/>
              </w:rPr>
              <w:t>84</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001626</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530302118868</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胡显焱</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曲靖开发区舒怀茶苑茶叶经营部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曲靖市麒麟区文化路延长线</w:t>
            </w:r>
            <w:r w:rsidRPr="0089219C">
              <w:rPr>
                <w:rFonts w:hint="eastAsia"/>
                <w:color w:val="000000"/>
                <w:sz w:val="15"/>
                <w:szCs w:val="15"/>
              </w:rPr>
              <w:t>285-5</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001631</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530302118879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陈金辉</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曲靖开发区红苹果便利店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曲靖开发区翠峰街道牛街小区</w:t>
            </w:r>
            <w:r w:rsidRPr="0089219C">
              <w:rPr>
                <w:rFonts w:hint="eastAsia"/>
                <w:color w:val="000000"/>
                <w:sz w:val="15"/>
                <w:szCs w:val="15"/>
              </w:rPr>
              <w:t>31</w:t>
            </w:r>
            <w:r w:rsidRPr="0089219C">
              <w:rPr>
                <w:rFonts w:hint="eastAsia"/>
                <w:color w:val="000000"/>
                <w:sz w:val="15"/>
                <w:szCs w:val="15"/>
              </w:rPr>
              <w:t>幢</w:t>
            </w:r>
            <w:r w:rsidRPr="0089219C">
              <w:rPr>
                <w:rFonts w:hint="eastAsia"/>
                <w:color w:val="000000"/>
                <w:sz w:val="15"/>
                <w:szCs w:val="15"/>
              </w:rPr>
              <w:t>1</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001632</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530302118889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易林波</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曲靖开发区鼎盛烟酒商店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曲靖开发区翠峰街道鸡街小区</w:t>
            </w:r>
            <w:r w:rsidRPr="0089219C">
              <w:rPr>
                <w:rFonts w:hint="eastAsia"/>
                <w:color w:val="000000"/>
                <w:sz w:val="15"/>
                <w:szCs w:val="15"/>
              </w:rPr>
              <w:t>29</w:t>
            </w:r>
            <w:r w:rsidRPr="0089219C">
              <w:rPr>
                <w:rFonts w:hint="eastAsia"/>
                <w:color w:val="000000"/>
                <w:sz w:val="15"/>
                <w:szCs w:val="15"/>
              </w:rPr>
              <w:t>幢</w:t>
            </w:r>
            <w:r w:rsidRPr="0089219C">
              <w:rPr>
                <w:rFonts w:hint="eastAsia"/>
                <w:color w:val="000000"/>
                <w:sz w:val="15"/>
                <w:szCs w:val="15"/>
              </w:rPr>
              <w:t>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001629</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530302118893</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王定荣</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曲靖开发区恒兴隆超市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曲靖开发区翠峰街道牛街小区</w:t>
            </w:r>
            <w:r w:rsidRPr="0089219C">
              <w:rPr>
                <w:rFonts w:hint="eastAsia"/>
                <w:color w:val="000000"/>
                <w:sz w:val="15"/>
                <w:szCs w:val="15"/>
              </w:rPr>
              <w:t>19</w:t>
            </w:r>
            <w:r w:rsidRPr="0089219C">
              <w:rPr>
                <w:rFonts w:hint="eastAsia"/>
                <w:color w:val="000000"/>
                <w:sz w:val="15"/>
                <w:szCs w:val="15"/>
              </w:rPr>
              <w:t>幢</w:t>
            </w:r>
            <w:r w:rsidRPr="0089219C">
              <w:rPr>
                <w:rFonts w:hint="eastAsia"/>
                <w:color w:val="000000"/>
                <w:sz w:val="15"/>
                <w:szCs w:val="15"/>
              </w:rPr>
              <w:t>8</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001643</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530302118907</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肖忠丹</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曲靖开发区振杰烟酒经营部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曲靖开发区金域蓝苑四期</w:t>
            </w:r>
            <w:r w:rsidRPr="0089219C">
              <w:rPr>
                <w:rFonts w:hint="eastAsia"/>
                <w:color w:val="000000"/>
                <w:sz w:val="15"/>
                <w:szCs w:val="15"/>
              </w:rPr>
              <w:t>60</w:t>
            </w:r>
            <w:r w:rsidRPr="0089219C">
              <w:rPr>
                <w:rFonts w:hint="eastAsia"/>
                <w:color w:val="000000"/>
                <w:sz w:val="15"/>
                <w:szCs w:val="15"/>
              </w:rPr>
              <w:t>幢</w:t>
            </w:r>
            <w:r w:rsidRPr="0089219C">
              <w:rPr>
                <w:rFonts w:hint="eastAsia"/>
                <w:color w:val="000000"/>
                <w:sz w:val="15"/>
                <w:szCs w:val="15"/>
              </w:rPr>
              <w:t>4</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001630</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530302118960</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杨志敏</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曲靖市麒麟区卓玉商行</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云南省曲靖市麒麟区潇湘街道潇湘村委会平坡村</w:t>
            </w:r>
            <w:r w:rsidRPr="0089219C">
              <w:rPr>
                <w:rFonts w:hint="eastAsia"/>
                <w:color w:val="000000"/>
                <w:sz w:val="15"/>
                <w:szCs w:val="15"/>
              </w:rPr>
              <w:t>285</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001634</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530302118984</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赵云惠</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曲靖开发区银源便利店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曲靖开发区翠峰街道牛街小区</w:t>
            </w:r>
            <w:r w:rsidRPr="0089219C">
              <w:rPr>
                <w:rFonts w:hint="eastAsia"/>
                <w:color w:val="000000"/>
                <w:sz w:val="15"/>
                <w:szCs w:val="15"/>
              </w:rPr>
              <w:t>17</w:t>
            </w:r>
            <w:r w:rsidRPr="0089219C">
              <w:rPr>
                <w:rFonts w:hint="eastAsia"/>
                <w:color w:val="000000"/>
                <w:sz w:val="15"/>
                <w:szCs w:val="15"/>
              </w:rPr>
              <w:t>幢</w:t>
            </w:r>
            <w:r w:rsidRPr="0089219C">
              <w:rPr>
                <w:rFonts w:hint="eastAsia"/>
                <w:color w:val="000000"/>
                <w:sz w:val="15"/>
                <w:szCs w:val="15"/>
              </w:rPr>
              <w:t>12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001641</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530302118989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黄红波</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曲靖开发区家家旺超市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曲靖开发区西城街道冯官桥东村</w:t>
            </w:r>
            <w:r w:rsidRPr="0089219C">
              <w:rPr>
                <w:rFonts w:hint="eastAsia"/>
                <w:color w:val="000000"/>
                <w:sz w:val="15"/>
                <w:szCs w:val="15"/>
              </w:rPr>
              <w:t>14</w:t>
            </w:r>
            <w:r w:rsidRPr="0089219C">
              <w:rPr>
                <w:rFonts w:hint="eastAsia"/>
                <w:color w:val="000000"/>
                <w:sz w:val="15"/>
                <w:szCs w:val="15"/>
              </w:rPr>
              <w:t>幢</w:t>
            </w:r>
            <w:r w:rsidRPr="0089219C">
              <w:rPr>
                <w:rFonts w:hint="eastAsia"/>
                <w:color w:val="000000"/>
                <w:sz w:val="15"/>
                <w:szCs w:val="15"/>
              </w:rPr>
              <w:t>1</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001639</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530302119024</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王明亮</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曲靖开发区永盛五金经营部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曲靖开发区翠峰街道牛街小区</w:t>
            </w:r>
            <w:r w:rsidRPr="0089219C">
              <w:rPr>
                <w:rFonts w:hint="eastAsia"/>
                <w:color w:val="000000"/>
                <w:sz w:val="15"/>
                <w:szCs w:val="15"/>
              </w:rPr>
              <w:t>3</w:t>
            </w:r>
            <w:r w:rsidRPr="0089219C">
              <w:rPr>
                <w:rFonts w:hint="eastAsia"/>
                <w:color w:val="000000"/>
                <w:sz w:val="15"/>
                <w:szCs w:val="15"/>
              </w:rPr>
              <w:t>幢</w:t>
            </w:r>
            <w:r w:rsidRPr="0089219C">
              <w:rPr>
                <w:rFonts w:hint="eastAsia"/>
                <w:color w:val="000000"/>
                <w:sz w:val="15"/>
                <w:szCs w:val="15"/>
              </w:rPr>
              <w:t>12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001637</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530302120330</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王永琴</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曲靖市麒麟区香格里拉土特产批发部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曲靖市麒麟区文华街道丰登三组</w:t>
            </w:r>
            <w:r w:rsidRPr="0089219C">
              <w:rPr>
                <w:rFonts w:hint="eastAsia"/>
                <w:color w:val="000000"/>
                <w:sz w:val="15"/>
                <w:szCs w:val="15"/>
              </w:rPr>
              <w:t>60</w:t>
            </w:r>
            <w:r w:rsidRPr="0089219C">
              <w:rPr>
                <w:rFonts w:hint="eastAsia"/>
                <w:color w:val="000000"/>
                <w:sz w:val="15"/>
                <w:szCs w:val="15"/>
              </w:rPr>
              <w:t>号（小庄路</w:t>
            </w:r>
            <w:r w:rsidRPr="0089219C">
              <w:rPr>
                <w:rFonts w:hint="eastAsia"/>
                <w:color w:val="000000"/>
                <w:sz w:val="15"/>
                <w:szCs w:val="15"/>
              </w:rPr>
              <w:t>149</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001602</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530302120331</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解朝安</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曲靖市麒麟区连成成超市交通路店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云南省曲靖市麒麟区交通路</w:t>
            </w:r>
            <w:r w:rsidRPr="0089219C">
              <w:rPr>
                <w:rFonts w:hint="eastAsia"/>
                <w:color w:val="000000"/>
                <w:sz w:val="15"/>
                <w:szCs w:val="15"/>
              </w:rPr>
              <w:t>333</w:t>
            </w:r>
            <w:r w:rsidRPr="0089219C">
              <w:rPr>
                <w:rFonts w:hint="eastAsia"/>
                <w:color w:val="000000"/>
                <w:sz w:val="15"/>
                <w:szCs w:val="15"/>
              </w:rPr>
              <w:t>号店铺</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001603</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530302120345</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陈楠</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曲靖市麒麟区净洁食品便利店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曲靖市麒麟区文华街道丰登五组</w:t>
            </w:r>
            <w:r w:rsidRPr="0089219C">
              <w:rPr>
                <w:rFonts w:hint="eastAsia"/>
                <w:color w:val="000000"/>
                <w:sz w:val="15"/>
                <w:szCs w:val="15"/>
              </w:rPr>
              <w:t>205</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2023-08-07</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001604</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530302120372</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荀智</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曲靖开发区华锐商店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曲靖开发区西城街道上中屯小区</w:t>
            </w:r>
            <w:r w:rsidRPr="0089219C">
              <w:rPr>
                <w:rFonts w:hint="eastAsia"/>
                <w:color w:val="000000"/>
                <w:sz w:val="15"/>
                <w:szCs w:val="15"/>
              </w:rPr>
              <w:t>3</w:t>
            </w:r>
            <w:r w:rsidRPr="0089219C">
              <w:rPr>
                <w:rFonts w:hint="eastAsia"/>
                <w:color w:val="000000"/>
                <w:sz w:val="15"/>
                <w:szCs w:val="15"/>
              </w:rPr>
              <w:t>幢</w:t>
            </w:r>
            <w:r w:rsidRPr="0089219C">
              <w:rPr>
                <w:rFonts w:hint="eastAsia"/>
                <w:color w:val="000000"/>
                <w:sz w:val="15"/>
                <w:szCs w:val="15"/>
              </w:rPr>
              <w:t>12</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001627</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530302120418</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汤林雄</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曲靖市麒麟区文达便利店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云南省曲靖市麒麟区益宁街道办事处水寨社区水石路水寨文达车世界院内附一号商铺</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001646</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lastRenderedPageBreak/>
              <w:t>530302120430</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张聪美</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麒麟区聪利百货店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麒麟区沿江街道庄家圩社区冯家圩商住小区</w:t>
            </w:r>
            <w:r w:rsidRPr="0089219C">
              <w:rPr>
                <w:rFonts w:hint="eastAsia"/>
                <w:color w:val="000000"/>
                <w:sz w:val="15"/>
                <w:szCs w:val="15"/>
              </w:rPr>
              <w:t>66</w:t>
            </w:r>
            <w:r w:rsidRPr="0089219C">
              <w:rPr>
                <w:rFonts w:hint="eastAsia"/>
                <w:color w:val="000000"/>
                <w:sz w:val="15"/>
                <w:szCs w:val="15"/>
              </w:rPr>
              <w:t>栋</w:t>
            </w:r>
            <w:r w:rsidRPr="0089219C">
              <w:rPr>
                <w:rFonts w:hint="eastAsia"/>
                <w:color w:val="000000"/>
                <w:sz w:val="15"/>
                <w:szCs w:val="15"/>
              </w:rPr>
              <w:t>3</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001645</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530302120499</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荀春东</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曲靖开发区多益惠超市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曲靖开发区西城街道冯官桥东村</w:t>
            </w:r>
            <w:r w:rsidRPr="0089219C">
              <w:rPr>
                <w:rFonts w:hint="eastAsia"/>
                <w:color w:val="000000"/>
                <w:sz w:val="15"/>
                <w:szCs w:val="15"/>
              </w:rPr>
              <w:t>31</w:t>
            </w:r>
            <w:r w:rsidRPr="0089219C">
              <w:rPr>
                <w:rFonts w:hint="eastAsia"/>
                <w:color w:val="000000"/>
                <w:sz w:val="15"/>
                <w:szCs w:val="15"/>
              </w:rPr>
              <w:t>幢</w:t>
            </w:r>
            <w:r w:rsidRPr="0089219C">
              <w:rPr>
                <w:rFonts w:hint="eastAsia"/>
                <w:color w:val="000000"/>
                <w:sz w:val="15"/>
                <w:szCs w:val="15"/>
              </w:rPr>
              <w:t>7</w:t>
            </w:r>
            <w:r w:rsidRPr="0089219C">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001638</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530302121034</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成淋</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曲靖开发区伊伊烟酒行</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曲靖开发区迎霞路</w:t>
            </w:r>
            <w:r w:rsidRPr="0089219C">
              <w:rPr>
                <w:rFonts w:hint="eastAsia"/>
                <w:color w:val="000000"/>
                <w:sz w:val="15"/>
                <w:szCs w:val="15"/>
              </w:rPr>
              <w:t>136</w:t>
            </w:r>
            <w:r w:rsidRPr="0089219C">
              <w:rPr>
                <w:rFonts w:hint="eastAsia"/>
                <w:color w:val="000000"/>
                <w:sz w:val="15"/>
                <w:szCs w:val="15"/>
              </w:rPr>
              <w:t>号</w:t>
            </w:r>
            <w:r w:rsidRPr="0089219C">
              <w:rPr>
                <w:rFonts w:hint="eastAsia"/>
                <w:color w:val="000000"/>
                <w:sz w:val="15"/>
                <w:szCs w:val="15"/>
              </w:rPr>
              <w:t>(</w:t>
            </w:r>
            <w:r w:rsidRPr="0089219C">
              <w:rPr>
                <w:rFonts w:hint="eastAsia"/>
                <w:color w:val="000000"/>
                <w:sz w:val="15"/>
                <w:szCs w:val="15"/>
              </w:rPr>
              <w:t>盛世锦华山水缘</w:t>
            </w:r>
            <w:r w:rsidRPr="0089219C">
              <w:rPr>
                <w:rFonts w:hint="eastAsia"/>
                <w:color w:val="000000"/>
                <w:sz w:val="15"/>
                <w:szCs w:val="15"/>
              </w:rPr>
              <w:t>)</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001628</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530302121035</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张贵军</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曲靖开发区贵军超市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曲靖开发区翠峰南路</w:t>
            </w:r>
            <w:r w:rsidRPr="0089219C">
              <w:rPr>
                <w:rFonts w:hint="eastAsia"/>
                <w:color w:val="000000"/>
                <w:sz w:val="15"/>
                <w:szCs w:val="15"/>
              </w:rPr>
              <w:t>34</w:t>
            </w:r>
            <w:r w:rsidRPr="0089219C">
              <w:rPr>
                <w:rFonts w:hint="eastAsia"/>
                <w:color w:val="000000"/>
                <w:sz w:val="15"/>
                <w:szCs w:val="15"/>
              </w:rPr>
              <w:t>号（尚城山水花园）</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001623</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530302121036</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杨浩</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曲靖开发区添添超市翠峰北路店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曲靖开发区翠峰北路</w:t>
            </w:r>
            <w:r w:rsidRPr="0089219C">
              <w:rPr>
                <w:rFonts w:hint="eastAsia"/>
                <w:color w:val="000000"/>
                <w:sz w:val="15"/>
                <w:szCs w:val="15"/>
              </w:rPr>
              <w:t>103</w:t>
            </w:r>
            <w:r w:rsidRPr="0089219C">
              <w:rPr>
                <w:rFonts w:hint="eastAsia"/>
                <w:color w:val="000000"/>
                <w:sz w:val="15"/>
                <w:szCs w:val="15"/>
              </w:rPr>
              <w:t>、</w:t>
            </w:r>
            <w:r w:rsidRPr="0089219C">
              <w:rPr>
                <w:rFonts w:hint="eastAsia"/>
                <w:color w:val="000000"/>
                <w:sz w:val="15"/>
                <w:szCs w:val="15"/>
              </w:rPr>
              <w:t>105</w:t>
            </w:r>
            <w:r w:rsidRPr="0089219C">
              <w:rPr>
                <w:rFonts w:hint="eastAsia"/>
                <w:color w:val="000000"/>
                <w:sz w:val="15"/>
                <w:szCs w:val="15"/>
              </w:rPr>
              <w:t>、</w:t>
            </w:r>
            <w:r w:rsidRPr="0089219C">
              <w:rPr>
                <w:rFonts w:hint="eastAsia"/>
                <w:color w:val="000000"/>
                <w:sz w:val="15"/>
                <w:szCs w:val="15"/>
              </w:rPr>
              <w:t>107</w:t>
            </w:r>
            <w:r w:rsidRPr="0089219C">
              <w:rPr>
                <w:rFonts w:hint="eastAsia"/>
                <w:color w:val="000000"/>
                <w:sz w:val="15"/>
                <w:szCs w:val="15"/>
              </w:rPr>
              <w:t>号</w:t>
            </w:r>
            <w:r w:rsidRPr="0089219C">
              <w:rPr>
                <w:rFonts w:hint="eastAsia"/>
                <w:color w:val="000000"/>
                <w:sz w:val="15"/>
                <w:szCs w:val="15"/>
              </w:rPr>
              <w:t>(</w:t>
            </w:r>
            <w:r w:rsidRPr="0089219C">
              <w:rPr>
                <w:rFonts w:hint="eastAsia"/>
                <w:color w:val="000000"/>
                <w:sz w:val="15"/>
                <w:szCs w:val="15"/>
              </w:rPr>
              <w:t>晶苑花园</w:t>
            </w:r>
            <w:r w:rsidRPr="0089219C">
              <w:rPr>
                <w:rFonts w:hint="eastAsia"/>
                <w:color w:val="000000"/>
                <w:sz w:val="15"/>
                <w:szCs w:val="15"/>
              </w:rPr>
              <w:t>)</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2023-08-10</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001640</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530302121038</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黄立任</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曲靖开发区旺上达超市</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曲靖开发区宁州路</w:t>
            </w:r>
            <w:r w:rsidRPr="0089219C">
              <w:rPr>
                <w:rFonts w:hint="eastAsia"/>
                <w:color w:val="000000"/>
                <w:sz w:val="15"/>
                <w:szCs w:val="15"/>
              </w:rPr>
              <w:t>175</w:t>
            </w:r>
            <w:r w:rsidRPr="0089219C">
              <w:rPr>
                <w:rFonts w:hint="eastAsia"/>
                <w:color w:val="000000"/>
                <w:sz w:val="15"/>
                <w:szCs w:val="15"/>
              </w:rPr>
              <w:t>号（鸡街小区电梯房）</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001647</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530302121131</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杨旭</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曲靖市麒麟区杨杨丁电子产品经营部</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云南省曲靖市麒麟区益宁街道办事处文笔社区银屯路</w:t>
            </w:r>
            <w:r w:rsidRPr="0089219C">
              <w:rPr>
                <w:rFonts w:hint="eastAsia"/>
                <w:color w:val="000000"/>
                <w:sz w:val="15"/>
                <w:szCs w:val="15"/>
              </w:rPr>
              <w:t>107</w:t>
            </w:r>
            <w:r w:rsidRPr="0089219C">
              <w:rPr>
                <w:rFonts w:hint="eastAsia"/>
                <w:color w:val="000000"/>
                <w:sz w:val="15"/>
                <w:szCs w:val="15"/>
              </w:rPr>
              <w:t>号嘉城铂悦商业广场中庭</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电子烟本店零售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001620</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r w:rsidR="0089219C" w:rsidRPr="0089219C" w:rsidTr="0089219C">
        <w:tc>
          <w:tcPr>
            <w:tcW w:w="1135"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530302211355</w:t>
            </w:r>
          </w:p>
        </w:tc>
        <w:tc>
          <w:tcPr>
            <w:tcW w:w="540"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asciiTheme="minorEastAsia" w:eastAsiaTheme="minorEastAsia" w:hAnsiTheme="minorEastAsia"/>
                <w:color w:val="000000"/>
                <w:sz w:val="15"/>
                <w:szCs w:val="15"/>
              </w:rPr>
            </w:pPr>
            <w:r w:rsidRPr="0089219C">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蓝波</w:t>
            </w:r>
          </w:p>
        </w:tc>
        <w:tc>
          <w:tcPr>
            <w:tcW w:w="1024"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云南之佳便利店有限公司曲靖迎霞路分店</w:t>
            </w:r>
          </w:p>
        </w:tc>
        <w:tc>
          <w:tcPr>
            <w:tcW w:w="1843"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云南省曲靖开发区西城街道冯官桥社区迎霞路凤凰水榭</w:t>
            </w:r>
            <w:r w:rsidRPr="0089219C">
              <w:rPr>
                <w:rFonts w:hint="eastAsia"/>
                <w:color w:val="000000"/>
                <w:sz w:val="15"/>
                <w:szCs w:val="15"/>
              </w:rPr>
              <w:t>59</w:t>
            </w:r>
            <w:r w:rsidRPr="0089219C">
              <w:rPr>
                <w:rFonts w:hint="eastAsia"/>
                <w:color w:val="000000"/>
                <w:sz w:val="15"/>
                <w:szCs w:val="15"/>
              </w:rPr>
              <w:t>幢</w:t>
            </w:r>
            <w:r w:rsidRPr="0089219C">
              <w:rPr>
                <w:rFonts w:hint="eastAsia"/>
                <w:color w:val="000000"/>
                <w:sz w:val="15"/>
                <w:szCs w:val="15"/>
              </w:rPr>
              <w:t>1</w:t>
            </w:r>
            <w:r w:rsidRPr="0089219C">
              <w:rPr>
                <w:rFonts w:hint="eastAsia"/>
                <w:color w:val="000000"/>
                <w:sz w:val="15"/>
                <w:szCs w:val="15"/>
              </w:rPr>
              <w:t>号临街商铺</w:t>
            </w:r>
          </w:p>
        </w:tc>
        <w:tc>
          <w:tcPr>
            <w:tcW w:w="992" w:type="dxa"/>
            <w:tcBorders>
              <w:top w:val="nil"/>
              <w:left w:val="single" w:sz="4" w:space="0" w:color="000000"/>
              <w:bottom w:val="single" w:sz="4" w:space="0" w:color="000000"/>
              <w:right w:val="single" w:sz="4" w:space="0" w:color="000000"/>
            </w:tcBorders>
            <w:shd w:val="clear" w:color="000000" w:fill="FFFFFF"/>
          </w:tcPr>
          <w:p w:rsidR="0089219C" w:rsidRPr="0089219C" w:rsidRDefault="0089219C" w:rsidP="0089219C">
            <w:pPr>
              <w:jc w:val="left"/>
              <w:rPr>
                <w:rFonts w:hint="eastAsia"/>
                <w:color w:val="000000"/>
                <w:sz w:val="15"/>
                <w:szCs w:val="15"/>
              </w:rPr>
            </w:pPr>
            <w:r w:rsidRPr="0089219C">
              <w:rPr>
                <w:rFonts w:hint="eastAsia"/>
                <w:color w:val="000000"/>
                <w:sz w:val="15"/>
                <w:szCs w:val="15"/>
              </w:rPr>
              <w:t>卷烟本店零售</w:t>
            </w:r>
            <w:r w:rsidRPr="0089219C">
              <w:rPr>
                <w:rFonts w:hint="eastAsia"/>
                <w:color w:val="000000"/>
                <w:sz w:val="15"/>
                <w:szCs w:val="15"/>
              </w:rPr>
              <w:t>,</w:t>
            </w:r>
            <w:r w:rsidRPr="0089219C">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567" w:type="dxa"/>
          </w:tcPr>
          <w:p w:rsidR="0089219C" w:rsidRPr="0089219C" w:rsidRDefault="0089219C" w:rsidP="0089219C">
            <w:pPr>
              <w:jc w:val="left"/>
              <w:rPr>
                <w:rFonts w:asciiTheme="minorEastAsia" w:eastAsiaTheme="minorEastAsia" w:hAnsiTheme="minorEastAsia"/>
                <w:sz w:val="15"/>
                <w:szCs w:val="15"/>
              </w:rPr>
            </w:pPr>
            <w:r w:rsidRPr="0089219C">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2023-08-11</w:t>
            </w:r>
          </w:p>
        </w:tc>
        <w:tc>
          <w:tcPr>
            <w:tcW w:w="992" w:type="dxa"/>
            <w:tcBorders>
              <w:top w:val="nil"/>
              <w:left w:val="single" w:sz="4" w:space="0" w:color="000000"/>
              <w:bottom w:val="single" w:sz="4" w:space="0" w:color="000000"/>
              <w:right w:val="single" w:sz="4" w:space="0" w:color="000000"/>
            </w:tcBorders>
            <w:shd w:val="clear" w:color="auto" w:fill="auto"/>
          </w:tcPr>
          <w:p w:rsidR="0089219C" w:rsidRPr="0089219C" w:rsidRDefault="0089219C" w:rsidP="0089219C">
            <w:pPr>
              <w:jc w:val="left"/>
              <w:rPr>
                <w:rFonts w:hint="eastAsia"/>
                <w:color w:val="000000"/>
                <w:sz w:val="15"/>
                <w:szCs w:val="15"/>
              </w:rPr>
            </w:pPr>
            <w:r w:rsidRPr="0089219C">
              <w:rPr>
                <w:rFonts w:hint="eastAsia"/>
                <w:color w:val="000000"/>
                <w:sz w:val="15"/>
                <w:szCs w:val="15"/>
              </w:rPr>
              <w:t>麒麟区局烟许</w:t>
            </w:r>
            <w:r w:rsidRPr="0089219C">
              <w:rPr>
                <w:rFonts w:hint="eastAsia"/>
                <w:color w:val="000000"/>
                <w:sz w:val="15"/>
                <w:szCs w:val="15"/>
              </w:rPr>
              <w:t>2023</w:t>
            </w:r>
            <w:r w:rsidRPr="0089219C">
              <w:rPr>
                <w:rFonts w:hint="eastAsia"/>
                <w:color w:val="000000"/>
                <w:sz w:val="15"/>
                <w:szCs w:val="15"/>
              </w:rPr>
              <w:t>年</w:t>
            </w:r>
            <w:r w:rsidRPr="0089219C">
              <w:rPr>
                <w:rFonts w:hint="eastAsia"/>
                <w:color w:val="000000"/>
                <w:sz w:val="15"/>
                <w:szCs w:val="15"/>
              </w:rPr>
              <w:t>001644</w:t>
            </w:r>
            <w:r w:rsidRPr="0089219C">
              <w:rPr>
                <w:rFonts w:hint="eastAsia"/>
                <w:color w:val="000000"/>
                <w:sz w:val="15"/>
                <w:szCs w:val="15"/>
              </w:rPr>
              <w:t>号</w:t>
            </w:r>
          </w:p>
        </w:tc>
        <w:tc>
          <w:tcPr>
            <w:tcW w:w="1417" w:type="dxa"/>
            <w:vMerge/>
          </w:tcPr>
          <w:p w:rsidR="0089219C" w:rsidRPr="0089219C" w:rsidRDefault="0089219C" w:rsidP="0089219C">
            <w:pPr>
              <w:jc w:val="left"/>
              <w:rPr>
                <w:rFonts w:asciiTheme="minorEastAsia" w:eastAsiaTheme="minorEastAsia" w:hAnsiTheme="minorEastAsia"/>
                <w:sz w:val="15"/>
                <w:szCs w:val="15"/>
              </w:rPr>
            </w:pPr>
          </w:p>
        </w:tc>
      </w:tr>
    </w:tbl>
    <w:p w:rsidR="00B05801" w:rsidRDefault="00B05801" w:rsidP="00DE1E37">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83" w:rsidRDefault="00CE4183" w:rsidP="00005E8C">
      <w:r>
        <w:separator/>
      </w:r>
    </w:p>
  </w:endnote>
  <w:endnote w:type="continuationSeparator" w:id="0">
    <w:p w:rsidR="00CE4183" w:rsidRDefault="00CE4183" w:rsidP="000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83" w:rsidRDefault="00CE4183" w:rsidP="00005E8C">
      <w:r>
        <w:separator/>
      </w:r>
    </w:p>
  </w:footnote>
  <w:footnote w:type="continuationSeparator" w:id="0">
    <w:p w:rsidR="00CE4183" w:rsidRDefault="00CE4183" w:rsidP="0000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5E8C"/>
    <w:rsid w:val="00006605"/>
    <w:rsid w:val="00020C5E"/>
    <w:rsid w:val="0004126B"/>
    <w:rsid w:val="00056DA4"/>
    <w:rsid w:val="00064D33"/>
    <w:rsid w:val="0007026D"/>
    <w:rsid w:val="0007483B"/>
    <w:rsid w:val="00082587"/>
    <w:rsid w:val="00095C26"/>
    <w:rsid w:val="000A752D"/>
    <w:rsid w:val="00127615"/>
    <w:rsid w:val="001376B4"/>
    <w:rsid w:val="001648C2"/>
    <w:rsid w:val="00183FC4"/>
    <w:rsid w:val="0019080C"/>
    <w:rsid w:val="00193015"/>
    <w:rsid w:val="0019731C"/>
    <w:rsid w:val="001A38E5"/>
    <w:rsid w:val="001B4BED"/>
    <w:rsid w:val="001C0684"/>
    <w:rsid w:val="001C2447"/>
    <w:rsid w:val="001D0F58"/>
    <w:rsid w:val="001E3AAA"/>
    <w:rsid w:val="001E577F"/>
    <w:rsid w:val="001F1029"/>
    <w:rsid w:val="00217BBF"/>
    <w:rsid w:val="00235337"/>
    <w:rsid w:val="00273376"/>
    <w:rsid w:val="002A7658"/>
    <w:rsid w:val="002B269B"/>
    <w:rsid w:val="002C18C3"/>
    <w:rsid w:val="002C4C49"/>
    <w:rsid w:val="002D4BB1"/>
    <w:rsid w:val="002E07EE"/>
    <w:rsid w:val="00302A78"/>
    <w:rsid w:val="00313CAD"/>
    <w:rsid w:val="00324A83"/>
    <w:rsid w:val="00360DA4"/>
    <w:rsid w:val="00361E2F"/>
    <w:rsid w:val="00374006"/>
    <w:rsid w:val="00383727"/>
    <w:rsid w:val="003A1D1E"/>
    <w:rsid w:val="003C092E"/>
    <w:rsid w:val="0042757F"/>
    <w:rsid w:val="004350AC"/>
    <w:rsid w:val="00436494"/>
    <w:rsid w:val="004518D4"/>
    <w:rsid w:val="00465BC6"/>
    <w:rsid w:val="00487F4A"/>
    <w:rsid w:val="004B3107"/>
    <w:rsid w:val="004E0288"/>
    <w:rsid w:val="004E444C"/>
    <w:rsid w:val="00515162"/>
    <w:rsid w:val="005213F4"/>
    <w:rsid w:val="00523432"/>
    <w:rsid w:val="00595907"/>
    <w:rsid w:val="005A19B2"/>
    <w:rsid w:val="005A595B"/>
    <w:rsid w:val="005C3A7F"/>
    <w:rsid w:val="005C75FD"/>
    <w:rsid w:val="005F548F"/>
    <w:rsid w:val="006131B5"/>
    <w:rsid w:val="00613A3E"/>
    <w:rsid w:val="00631D5E"/>
    <w:rsid w:val="0063407B"/>
    <w:rsid w:val="00637ADC"/>
    <w:rsid w:val="006474A5"/>
    <w:rsid w:val="0065523A"/>
    <w:rsid w:val="006567FC"/>
    <w:rsid w:val="0066074D"/>
    <w:rsid w:val="00671C5B"/>
    <w:rsid w:val="00674BCC"/>
    <w:rsid w:val="00691BE3"/>
    <w:rsid w:val="006A2A08"/>
    <w:rsid w:val="006D5C67"/>
    <w:rsid w:val="00702374"/>
    <w:rsid w:val="00722F7F"/>
    <w:rsid w:val="00723D9F"/>
    <w:rsid w:val="00752F44"/>
    <w:rsid w:val="0075654D"/>
    <w:rsid w:val="00757313"/>
    <w:rsid w:val="00761180"/>
    <w:rsid w:val="00775CD8"/>
    <w:rsid w:val="00777B62"/>
    <w:rsid w:val="00781BFB"/>
    <w:rsid w:val="007849EF"/>
    <w:rsid w:val="00785297"/>
    <w:rsid w:val="00793A28"/>
    <w:rsid w:val="007A5AEF"/>
    <w:rsid w:val="007D7017"/>
    <w:rsid w:val="007F3679"/>
    <w:rsid w:val="00816666"/>
    <w:rsid w:val="0083007E"/>
    <w:rsid w:val="0085286F"/>
    <w:rsid w:val="0087006E"/>
    <w:rsid w:val="008727A3"/>
    <w:rsid w:val="008766BE"/>
    <w:rsid w:val="0089219C"/>
    <w:rsid w:val="008A1278"/>
    <w:rsid w:val="008A5F39"/>
    <w:rsid w:val="008B2802"/>
    <w:rsid w:val="008B6295"/>
    <w:rsid w:val="008C1E0B"/>
    <w:rsid w:val="008C58D4"/>
    <w:rsid w:val="008E3261"/>
    <w:rsid w:val="008F437D"/>
    <w:rsid w:val="00912C7D"/>
    <w:rsid w:val="00943587"/>
    <w:rsid w:val="00944FC8"/>
    <w:rsid w:val="00946FCF"/>
    <w:rsid w:val="00955D53"/>
    <w:rsid w:val="00975F80"/>
    <w:rsid w:val="009B58F0"/>
    <w:rsid w:val="009B7C3B"/>
    <w:rsid w:val="009C3945"/>
    <w:rsid w:val="009C5241"/>
    <w:rsid w:val="009D21EA"/>
    <w:rsid w:val="00A03B50"/>
    <w:rsid w:val="00A04287"/>
    <w:rsid w:val="00A06402"/>
    <w:rsid w:val="00A13C26"/>
    <w:rsid w:val="00A14D2E"/>
    <w:rsid w:val="00A241AF"/>
    <w:rsid w:val="00A41A09"/>
    <w:rsid w:val="00A453C0"/>
    <w:rsid w:val="00A52090"/>
    <w:rsid w:val="00A96364"/>
    <w:rsid w:val="00AA3D81"/>
    <w:rsid w:val="00AE0401"/>
    <w:rsid w:val="00AE189F"/>
    <w:rsid w:val="00AF397C"/>
    <w:rsid w:val="00B05801"/>
    <w:rsid w:val="00B12AE4"/>
    <w:rsid w:val="00B45E16"/>
    <w:rsid w:val="00BB113B"/>
    <w:rsid w:val="00C32529"/>
    <w:rsid w:val="00C330DC"/>
    <w:rsid w:val="00C47F7B"/>
    <w:rsid w:val="00C563EE"/>
    <w:rsid w:val="00C66D15"/>
    <w:rsid w:val="00C73E88"/>
    <w:rsid w:val="00C75E2E"/>
    <w:rsid w:val="00C827FF"/>
    <w:rsid w:val="00C82E1E"/>
    <w:rsid w:val="00C84D10"/>
    <w:rsid w:val="00C94937"/>
    <w:rsid w:val="00CA77B2"/>
    <w:rsid w:val="00CC3A78"/>
    <w:rsid w:val="00CC7657"/>
    <w:rsid w:val="00CD2988"/>
    <w:rsid w:val="00CD4321"/>
    <w:rsid w:val="00CD4D79"/>
    <w:rsid w:val="00CD6416"/>
    <w:rsid w:val="00CE1A3F"/>
    <w:rsid w:val="00CE4183"/>
    <w:rsid w:val="00CE4923"/>
    <w:rsid w:val="00CF61B8"/>
    <w:rsid w:val="00CF7F42"/>
    <w:rsid w:val="00D229B4"/>
    <w:rsid w:val="00D24F1F"/>
    <w:rsid w:val="00D40101"/>
    <w:rsid w:val="00D857C7"/>
    <w:rsid w:val="00D871FB"/>
    <w:rsid w:val="00D90F86"/>
    <w:rsid w:val="00DA3DE3"/>
    <w:rsid w:val="00DD76BB"/>
    <w:rsid w:val="00DE1E37"/>
    <w:rsid w:val="00E03709"/>
    <w:rsid w:val="00E22BED"/>
    <w:rsid w:val="00E3415A"/>
    <w:rsid w:val="00E36798"/>
    <w:rsid w:val="00E40E88"/>
    <w:rsid w:val="00E60EAF"/>
    <w:rsid w:val="00E818BD"/>
    <w:rsid w:val="00E85F17"/>
    <w:rsid w:val="00E90247"/>
    <w:rsid w:val="00E942D1"/>
    <w:rsid w:val="00E96755"/>
    <w:rsid w:val="00EA35C3"/>
    <w:rsid w:val="00EC0744"/>
    <w:rsid w:val="00ED4288"/>
    <w:rsid w:val="00EE0548"/>
    <w:rsid w:val="00F0078E"/>
    <w:rsid w:val="00F5773C"/>
    <w:rsid w:val="00F62452"/>
    <w:rsid w:val="00F63515"/>
    <w:rsid w:val="00F74A9A"/>
    <w:rsid w:val="00F876C3"/>
    <w:rsid w:val="00F876CF"/>
    <w:rsid w:val="00F91C8E"/>
    <w:rsid w:val="00F92237"/>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005E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E8C"/>
    <w:rPr>
      <w:sz w:val="18"/>
      <w:szCs w:val="18"/>
    </w:rPr>
  </w:style>
  <w:style w:type="paragraph" w:styleId="a6">
    <w:name w:val="footer"/>
    <w:basedOn w:val="a"/>
    <w:link w:val="Char1"/>
    <w:uiPriority w:val="99"/>
    <w:unhideWhenUsed/>
    <w:rsid w:val="00005E8C"/>
    <w:pPr>
      <w:tabs>
        <w:tab w:val="center" w:pos="4153"/>
        <w:tab w:val="right" w:pos="8306"/>
      </w:tabs>
      <w:snapToGrid w:val="0"/>
      <w:jc w:val="left"/>
    </w:pPr>
    <w:rPr>
      <w:sz w:val="18"/>
      <w:szCs w:val="18"/>
    </w:rPr>
  </w:style>
  <w:style w:type="character" w:customStyle="1" w:styleId="Char1">
    <w:name w:val="页脚 Char"/>
    <w:basedOn w:val="a0"/>
    <w:link w:val="a6"/>
    <w:uiPriority w:val="99"/>
    <w:rsid w:val="00005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21</cp:revision>
  <dcterms:created xsi:type="dcterms:W3CDTF">2023-08-14T01:46:00Z</dcterms:created>
  <dcterms:modified xsi:type="dcterms:W3CDTF">2023-08-14T02:27:00Z</dcterms:modified>
</cp:coreProperties>
</file>