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C271F">
        <w:rPr>
          <w:rFonts w:hint="eastAsia"/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月</w:t>
      </w:r>
      <w:r w:rsidR="002C271F">
        <w:rPr>
          <w:rFonts w:hint="eastAsia"/>
          <w:sz w:val="28"/>
          <w:szCs w:val="28"/>
        </w:rPr>
        <w:t>25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C271F">
        <w:rPr>
          <w:rFonts w:hint="eastAsia"/>
          <w:sz w:val="28"/>
          <w:szCs w:val="28"/>
        </w:rPr>
        <w:t>9</w:t>
      </w:r>
      <w:r w:rsidR="00C563EE">
        <w:rPr>
          <w:rFonts w:hint="eastAsia"/>
          <w:sz w:val="28"/>
          <w:szCs w:val="28"/>
        </w:rPr>
        <w:t>月</w:t>
      </w:r>
      <w:r w:rsidR="002C271F">
        <w:rPr>
          <w:rFonts w:hint="eastAsia"/>
          <w:sz w:val="28"/>
          <w:szCs w:val="28"/>
        </w:rPr>
        <w:t>28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C271F">
        <w:rPr>
          <w:rFonts w:hint="eastAsia"/>
          <w:sz w:val="28"/>
          <w:szCs w:val="28"/>
        </w:rPr>
        <w:t>9</w:t>
      </w:r>
      <w:r w:rsidRPr="00C563EE">
        <w:rPr>
          <w:rFonts w:hint="eastAsia"/>
          <w:sz w:val="28"/>
          <w:szCs w:val="28"/>
        </w:rPr>
        <w:t>月</w:t>
      </w:r>
      <w:r w:rsidR="002C271F">
        <w:rPr>
          <w:rFonts w:hint="eastAsia"/>
          <w:sz w:val="28"/>
          <w:szCs w:val="28"/>
        </w:rPr>
        <w:t>28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152" w:type="pct"/>
        <w:tblInd w:w="-856" w:type="dxa"/>
        <w:tblLook w:val="04A0" w:firstRow="1" w:lastRow="0" w:firstColumn="1" w:lastColumn="0" w:noHBand="0" w:noVBand="1"/>
      </w:tblPr>
      <w:tblGrid>
        <w:gridCol w:w="1136"/>
        <w:gridCol w:w="708"/>
        <w:gridCol w:w="708"/>
        <w:gridCol w:w="1133"/>
        <w:gridCol w:w="1441"/>
        <w:gridCol w:w="972"/>
        <w:gridCol w:w="708"/>
        <w:gridCol w:w="565"/>
        <w:gridCol w:w="568"/>
        <w:gridCol w:w="992"/>
        <w:gridCol w:w="1276"/>
      </w:tblGrid>
      <w:tr w:rsidR="00DE1E2E" w:rsidRPr="00DE1E2E" w:rsidTr="00DE1E2E">
        <w:tc>
          <w:tcPr>
            <w:tcW w:w="556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347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347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555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706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476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347" w:type="pct"/>
          </w:tcPr>
          <w:p w:rsidR="005A19B2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DE1E2E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277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278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486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625" w:type="pct"/>
          </w:tcPr>
          <w:p w:rsidR="00313CAD" w:rsidRPr="00DE1E2E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DE1E2E" w:rsidRPr="00DE1E2E" w:rsidTr="00DE1E2E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530302120543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E1E2E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赵见德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麒麟区东山德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便民服务点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云南省曲靖市麒麟区东山镇新村社区阿楚克村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144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E1E2E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widowControl/>
              <w:rPr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</w:tcPr>
          <w:p w:rsidR="00B80129" w:rsidRPr="00DE1E2E" w:rsidRDefault="00B80129" w:rsidP="00DE1E2E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E1E2E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530302112789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王彩标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茨营兴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达商店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营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镇整寨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村委会胡家坟新村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 w:val="restart"/>
          </w:tcPr>
          <w:p w:rsidR="00B80129" w:rsidRPr="00DE1E2E" w:rsidRDefault="00B80129" w:rsidP="00DE1E2E">
            <w:pPr>
              <w:jc w:val="left"/>
              <w:rPr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《烟草专卖许可证管理办法实施细则》第二十一条</w:t>
            </w: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530302115483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路静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曲靖市麒麟区昌隆百货经营部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麟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东社区玄天路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530302114404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李娟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曲靖市麒麟区兴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云南省曲靖市麒麟区建宁街道姜家巷社区教场路新东方商业中心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B-01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B-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02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530302115165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钱俊梅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曲靖市麒麟区官坡寺信誉商店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云南省曲靖市麒麟区麟东社区官坡寺街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272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530302116008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李青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区皇佳礼品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曲靖市麒麟区潇湘街道南苑小区东大门旁（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南苑路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135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530302116152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李军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曲靖市麒麟区顺鑫平价超市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云南省曲靖市麒麟区白石江街道紫云路区安监局门口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530302115565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刘兰花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曲靖市麒麟区佳和超市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麒麟区潇湘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街道广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电大楼南城门社区二组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景曦园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1--2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530302115553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黄金飞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曲靖市麒麟区袁沁园商店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文笔社区彩云路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177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530302114320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唐发波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曲靖市麒麟区康锐烟酒行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曲靖市麒麟区南宁街道潇湘社区春雨路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139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530302113527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邢赛芬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曲靖市麒麟区春杨商店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云南省曲靖市麒麟区寥廓街道西门街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66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530302114777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文静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曲靖市麒麟区老街小店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西门街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DE1E2E" w:rsidRPr="00DE1E2E" w:rsidTr="00DE1E2E">
        <w:trPr>
          <w:trHeight w:val="916"/>
        </w:trPr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530302119356</w:t>
            </w:r>
          </w:p>
        </w:tc>
        <w:tc>
          <w:tcPr>
            <w:tcW w:w="34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恢复营业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赵春芬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曲靖开发区添添福宾馆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曲靖开发区南海子工业园区响水街村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186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号（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320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国道旁）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530302120402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张富才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麒麟区高鑫商店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云南省曲靖市麒麟区东山镇高家村社区高鑫小区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 w:val="restart"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530302117074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黄磊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区品客稻梦主题量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贩店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区益宁街道子午路官城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国际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1-4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层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530302111383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孙凤英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麒麟区警民商店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街道环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武警机动大队旁）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002075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 w:val="restart"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DE1E2E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530302111393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许国良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曲靖市麒麟区国良麟兴商店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云南省曲靖市麒麟区白石江街道麒麟东路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530302111927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代彩萍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彬彬旺丰商店</w:t>
            </w:r>
            <w:proofErr w:type="gramEnd"/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云南省曲靖市麒麟区文华街道丰登五组（瑞和东路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471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530302112048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刘萍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曲靖市麒麟区利源烟店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曲靖市麒麟区白石江街道幸福社区南宁北路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215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号水电十四局基地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单元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楼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号（市五院门诊对面）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530302112855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李文岗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曲靖市麒麟区百乐百货商店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曲靖市麒麟区文华街道办事处桂花社区九组（桂香路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170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530302113640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杨国秀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曲靖市麒麟区邓川牛奶文化宫销售店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曲靖市麒麟区白石江街道幸福社区麒麟东路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69-2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530302114923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代文超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区隆月商行</w:t>
            </w:r>
            <w:proofErr w:type="gramEnd"/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云南省曲靖市麒麟区文华街道办事处代河社区三组下甲路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530302114937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陈嫣盈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曲靖市吉联商贸有限公司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云南省曲靖市麒麟区白石江街道官坡寺街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282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号（靖和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园）</w:t>
            </w:r>
            <w:proofErr w:type="gramEnd"/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002072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530302116916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陈文松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麒麟区汇锦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烟酒茶行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云南省曲靖市麒麟区白石江街道官坡社区麒麟东路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377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530302117193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陈兴梅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曲靖市麒麟区利民综合门市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曲靖市麒麟区白石江街道南宁北路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195-3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530302120602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张琴玲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曲靖市麒麟区鑫宏商行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紫云路靖和园东门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477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530302120633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方加伟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曲靖市麒麟区百家味土特产超市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曲靖市麒麟区白石江街道官坡寺街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105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530302111581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詹光荣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曲靖市麒麟区福顺商店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云南省曲靖市麒麟区建宁街道姜家巷社区交通路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291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530302116871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恭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询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付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曲靖市麒麟区小恭土杂商店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云南省曲靖市麒麟区太和街道太和社区麒麟北路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618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号（太和中村）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530302120519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王五兵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曲靖市麒麟区小五超市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建宁街道建宁西路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275-6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仟源大厦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530302116873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丁秀华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麒麟区梦琪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云南省曲靖市麒麟区太和街道办事处荷花塘社区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寥廓北路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531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530302119031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吴丽芬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区思楠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云南省曲靖市麒麟区太和街道太和社区太和村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B01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车库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530302117018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付树芬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曲靖市麒麟区东鸿食品超市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锦东社区东泓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新居小区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幢第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530302120600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杨金定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曲靖市麒麟区金定香烟店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曲靖市麒麟区文华街道办事处学苑社区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科创路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82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530302112856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夏琼学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曲靖市麒麟区勤学商店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街道墩子村委会二村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530302112901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宋四娥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曲靖市麒麟区天天乐平价商店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区珠街街道珠街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社区六组菜街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378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530302113141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谢立业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区珠街福玛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特超市二门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区珠街街道珠街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社区十一村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002070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530302113146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何立成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曲靖市麒麟区涌泉如意商店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街道涌泉村委会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组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530302113148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赵祖全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区祖全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小卖部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街道庄家屯社区四组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530302113150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肖发吉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区发吉商店</w:t>
            </w:r>
            <w:proofErr w:type="gramEnd"/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街道永泉村委会大院子村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530302113157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夏达富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麒麟区便民超市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街道小河湾村委会吴家台子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530302113478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黄丽慧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曲靖市麒麟区农资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九经营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街道珠街市场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530302113486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翟联开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麒麟区边民平价商店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街道墩子村委会三组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530302113661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黄秋敏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曲靖市麒麟区旺和经营部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珠源古镇映月坊北区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14--10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530302113740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黑富明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区富明商店</w:t>
            </w:r>
            <w:proofErr w:type="gramEnd"/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街道庄家屯社区五组翟家台子村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530302113936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蒋木云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区福欣云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南宁东路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002082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530302113955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孙兆华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麒麟区兆华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区珠街街道珠街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社区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组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530302115796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宋德平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曲靖市麒麟区恒昌乐购便利店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街道综合农贸市场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A1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530302120615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张燕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麒麟区小燕便利店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街道涌泉村委会三组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166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530302211009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雷运空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曲靖开发区龙潭经营部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曲靖市麒麟区文化路延长线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281-8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530302121138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高丽琴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开发区嘉合便利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曲靖开发区学府路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号（凤凰嘉园）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002004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530302111824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陈荣兰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荣兰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曲靖市麒麟区南宁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街道麒麟巷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88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530302112117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唐兴萍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区溢丰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平价商店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曲靖市麒麟区南宁街道南宁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社区保渡路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22-11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530302120568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刘满贵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福莲旺超市</w:t>
            </w:r>
            <w:proofErr w:type="gramEnd"/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曲靖市麒麟区南宁街道春雨路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530302112176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邓春富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曲靖市麒麟区三宝兴隆商店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云南省曲靖市麒麟区三宝街道鸡汤村委会颜家寺村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530302112814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李贵宝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麒麟区贵宝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小卖部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云南省曲靖市麒麟区三宝街道五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联社区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周家厂村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141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530302112824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彭小云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曲靖市麒麟区云萍商店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云南省曲靖市麒麟区三宝街道青峰村委会青峰村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队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530302112999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李宝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曲靖市麒麟区李宝商店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云南省曲靖市麒麟区三宝街道张家营村委会湾子村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530302120647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杨惠莲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曲靖市麒麟区小杨商店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云南省曲靖市麒麟区三宝街道办事处兴龙村委会川龙村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375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530302112246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施云仙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区仙福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麒麟区沿江街道新圩居委会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刘家增村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530302112269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张谷书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麒麟区谷书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麒麟区沿江街道大龙社区三村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42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001992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530302112466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刘芳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曲靖市麒麟区景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砚综合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云南省曲靖市麒麟区三宝街道鸡汤村委会上三棵树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95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530302120709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方会刚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曲靖市麒麟区优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慧缘食品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曲靖市麒麟区南宁街道将军镇文昌街（东）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546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530302211028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冯学明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曲靖市麒麟区新发门市部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麒麟区沿江街道新发村委会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417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530302211041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张洪顺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新圩购销店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麒麟区沿江街道新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圩社区第四居民小组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210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530302211042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龚开富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曲靖市麒麟区小坝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圩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门市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麒麟区沿江街道小坝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圩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居委会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530302111209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杨海英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曲靖市麒麟区文笔烟酒店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文笔社区文笔路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237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002037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530302112517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邹全生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麒麟区全生商店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云南省曲靖市麒麟区东山镇高家村社区新农贸市场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530302113225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梁宝建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曲靖市麒麟区石头寨新兴批发部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云南省曲靖市麒麟区东山镇石头寨村委会石头寨村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43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530302115275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贾丽春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曲靖市麒麟区新村冷饮批发中心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云南省曲靖市麒麟区东山镇新村社区新村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291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2023-09-25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530302116154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郑林利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曲靖市麒麟区东山镇琳琳经营部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镇法色村委会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龙马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脚迹村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87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530302116165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李八稳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曲靖市麒麟区东山镇罗平蜂蜜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云南省曲靖市麒麟区东山镇新村社区农贸市场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530302116426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郑梅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曲靖市麒麟区东山镇乐康商店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镇拖古村委会落龙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530302116851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张谷桃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曲靖市麒麟区东山镇高鑫冷冻食品零售批发店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云南省曲靖市麒麟区东山镇高家村社区农贸市场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9-10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002068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530302117033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李桂芝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曲靖市麒麟区东山红星商店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云南省曲靖市麒麟区东山镇高家村社区高家村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108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002019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530302120611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施竹梅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东山镇佳龙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云南省曲靖市麒麟区东山镇水井村委会大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海子村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002040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530302120612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施小外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麒麟区东山好再来百货商店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镇卑舍村委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会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戈比黑村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lastRenderedPageBreak/>
              <w:t>002058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530302120619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何剑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曲靖市麒麟区东山烘焙面包店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云南省曲靖市麒麟区东山镇高家村社区高家村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111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530302120632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张红生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麒麟区红兴隆商店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镇法色村委会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上坡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坡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122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2023-09-26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530302120683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陈志兴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恒英商店</w:t>
            </w:r>
            <w:proofErr w:type="gramEnd"/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云南省曲靖市麒麟区东山镇高家村社区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业母德小区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002052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530302120687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周云芬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麒麟区吉鑫源商店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云南省曲靖市麒麟区东山镇高家村社区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恒泽楼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8836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2023-09-27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002051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E1E2E" w:rsidRPr="00DE1E2E" w:rsidTr="00DE1E2E"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sz w:val="15"/>
                <w:szCs w:val="15"/>
              </w:rPr>
            </w:pPr>
            <w:r w:rsidRPr="00DE1E2E">
              <w:rPr>
                <w:rFonts w:hint="eastAsia"/>
                <w:sz w:val="15"/>
                <w:szCs w:val="15"/>
              </w:rPr>
              <w:t>530302121139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赵芬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芬</w:t>
            </w:r>
            <w:proofErr w:type="gramEnd"/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麒麟东山万家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福生活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云南省曲靖市麒麟区东山镇新村村委会新村社区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288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277" w:type="pct"/>
          </w:tcPr>
          <w:p w:rsidR="00B80129" w:rsidRPr="00DE1E2E" w:rsidRDefault="00B80129" w:rsidP="00DE1E2E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E1E2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129" w:rsidRPr="00DE1E2E" w:rsidRDefault="00B80129" w:rsidP="00DE1E2E">
            <w:pPr>
              <w:rPr>
                <w:rFonts w:hint="eastAsia"/>
                <w:color w:val="000000"/>
                <w:sz w:val="15"/>
                <w:szCs w:val="15"/>
              </w:rPr>
            </w:pPr>
            <w:r w:rsidRPr="00DE1E2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E1E2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E1E2E">
              <w:rPr>
                <w:rFonts w:hint="eastAsia"/>
                <w:color w:val="000000"/>
                <w:sz w:val="15"/>
                <w:szCs w:val="15"/>
              </w:rPr>
              <w:t>002057</w:t>
            </w:r>
            <w:r w:rsidRPr="00DE1E2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25" w:type="pct"/>
            <w:vMerge/>
          </w:tcPr>
          <w:p w:rsidR="00B80129" w:rsidRPr="00DE1E2E" w:rsidRDefault="00B80129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127615"/>
    <w:rsid w:val="001376B4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F1029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A2A08"/>
    <w:rsid w:val="006C2C69"/>
    <w:rsid w:val="006D5C67"/>
    <w:rsid w:val="00702374"/>
    <w:rsid w:val="00723D9F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66BE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96364"/>
    <w:rsid w:val="00AE0401"/>
    <w:rsid w:val="00AE189F"/>
    <w:rsid w:val="00AF397C"/>
    <w:rsid w:val="00B05801"/>
    <w:rsid w:val="00B12AE4"/>
    <w:rsid w:val="00B45E16"/>
    <w:rsid w:val="00B5554B"/>
    <w:rsid w:val="00B80129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DE1E2E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8</cp:revision>
  <dcterms:created xsi:type="dcterms:W3CDTF">2023-10-07T06:44:00Z</dcterms:created>
  <dcterms:modified xsi:type="dcterms:W3CDTF">2023-10-07T06:59:00Z</dcterms:modified>
</cp:coreProperties>
</file>