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070636">
        <w:rPr>
          <w:rFonts w:hint="eastAsia"/>
          <w:sz w:val="28"/>
          <w:szCs w:val="28"/>
        </w:rPr>
        <w:t>11</w:t>
      </w:r>
      <w:r w:rsidRPr="00FD01BE">
        <w:rPr>
          <w:rFonts w:hint="eastAsia"/>
          <w:sz w:val="28"/>
          <w:szCs w:val="28"/>
        </w:rPr>
        <w:t>月</w:t>
      </w:r>
      <w:r w:rsidR="00070636">
        <w:rPr>
          <w:rFonts w:hint="eastAsia"/>
          <w:sz w:val="28"/>
          <w:szCs w:val="28"/>
        </w:rPr>
        <w:t>1</w:t>
      </w:r>
      <w:r w:rsidR="00971D36">
        <w:rPr>
          <w:rFonts w:hint="eastAsia"/>
          <w:sz w:val="28"/>
          <w:szCs w:val="28"/>
        </w:rPr>
        <w:t>3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070636">
        <w:rPr>
          <w:rFonts w:hint="eastAsia"/>
          <w:sz w:val="28"/>
          <w:szCs w:val="28"/>
        </w:rPr>
        <w:t>11</w:t>
      </w:r>
      <w:r w:rsidR="00C563EE">
        <w:rPr>
          <w:rFonts w:hint="eastAsia"/>
          <w:sz w:val="28"/>
          <w:szCs w:val="28"/>
        </w:rPr>
        <w:t>月</w:t>
      </w:r>
      <w:r w:rsidR="00070636">
        <w:rPr>
          <w:rFonts w:hint="eastAsia"/>
          <w:sz w:val="28"/>
          <w:szCs w:val="28"/>
        </w:rPr>
        <w:t>17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2E07EE">
        <w:rPr>
          <w:rFonts w:hint="eastAsia"/>
          <w:sz w:val="28"/>
          <w:szCs w:val="28"/>
        </w:rPr>
        <w:t>曲靖市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B45E16">
        <w:rPr>
          <w:sz w:val="28"/>
          <w:szCs w:val="28"/>
        </w:rPr>
        <w:t>2023</w:t>
      </w:r>
      <w:r w:rsidR="00B45E16">
        <w:rPr>
          <w:sz w:val="28"/>
          <w:szCs w:val="28"/>
        </w:rPr>
        <w:t>年</w:t>
      </w:r>
      <w:r w:rsidR="00070636">
        <w:rPr>
          <w:rFonts w:hint="eastAsia"/>
          <w:sz w:val="28"/>
          <w:szCs w:val="28"/>
        </w:rPr>
        <w:t>11</w:t>
      </w:r>
      <w:r w:rsidRPr="00C563EE">
        <w:rPr>
          <w:rFonts w:hint="eastAsia"/>
          <w:sz w:val="28"/>
          <w:szCs w:val="28"/>
        </w:rPr>
        <w:t>月</w:t>
      </w:r>
      <w:r w:rsidR="00070636">
        <w:rPr>
          <w:rFonts w:hint="eastAsia"/>
          <w:sz w:val="28"/>
          <w:szCs w:val="28"/>
        </w:rPr>
        <w:t>2</w:t>
      </w:r>
      <w:r w:rsidR="00971D36">
        <w:rPr>
          <w:rFonts w:hint="eastAsia"/>
          <w:sz w:val="28"/>
          <w:szCs w:val="28"/>
        </w:rPr>
        <w:t>0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2E07EE" w:rsidP="00B12AE4">
      <w:pPr>
        <w:jc w:val="left"/>
        <w:rPr>
          <w:sz w:val="24"/>
        </w:rPr>
      </w:pPr>
      <w:r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麒麟区烟草专卖局办理烟草专卖零售许可证行政许可决定公示名单</w:t>
      </w:r>
    </w:p>
    <w:tbl>
      <w:tblPr>
        <w:tblStyle w:val="a3"/>
        <w:tblW w:w="6408" w:type="pct"/>
        <w:tblInd w:w="-856" w:type="dxa"/>
        <w:tblLook w:val="04A0" w:firstRow="1" w:lastRow="0" w:firstColumn="1" w:lastColumn="0" w:noHBand="0" w:noVBand="1"/>
      </w:tblPr>
      <w:tblGrid>
        <w:gridCol w:w="1136"/>
        <w:gridCol w:w="849"/>
        <w:gridCol w:w="707"/>
        <w:gridCol w:w="1135"/>
        <w:gridCol w:w="1559"/>
        <w:gridCol w:w="993"/>
        <w:gridCol w:w="706"/>
        <w:gridCol w:w="568"/>
        <w:gridCol w:w="710"/>
        <w:gridCol w:w="991"/>
        <w:gridCol w:w="1278"/>
      </w:tblGrid>
      <w:tr w:rsidR="007D7C35" w:rsidRPr="00AD5328" w:rsidTr="007D7C35">
        <w:tc>
          <w:tcPr>
            <w:tcW w:w="534" w:type="pct"/>
          </w:tcPr>
          <w:p w:rsidR="00313CAD" w:rsidRPr="00AD5328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AD5328">
              <w:rPr>
                <w:rFonts w:asciiTheme="minorEastAsia" w:eastAsiaTheme="minorEastAsia" w:hAnsiTheme="minorEastAsia"/>
                <w:sz w:val="15"/>
                <w:szCs w:val="15"/>
              </w:rPr>
              <w:t>证号</w:t>
            </w:r>
          </w:p>
        </w:tc>
        <w:tc>
          <w:tcPr>
            <w:tcW w:w="399" w:type="pct"/>
          </w:tcPr>
          <w:p w:rsidR="00313CAD" w:rsidRPr="00AD5328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办理类型</w:t>
            </w:r>
          </w:p>
        </w:tc>
        <w:tc>
          <w:tcPr>
            <w:tcW w:w="332" w:type="pct"/>
          </w:tcPr>
          <w:p w:rsidR="00313CAD" w:rsidRPr="00AD5328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负责人（或</w:t>
            </w:r>
            <w:r w:rsidRPr="00AD5328">
              <w:rPr>
                <w:rFonts w:asciiTheme="minorEastAsia" w:eastAsiaTheme="minorEastAsia" w:hAnsiTheme="minorEastAsia"/>
                <w:sz w:val="15"/>
                <w:szCs w:val="15"/>
              </w:rPr>
              <w:t>申请人）姓名</w:t>
            </w:r>
          </w:p>
        </w:tc>
        <w:tc>
          <w:tcPr>
            <w:tcW w:w="534" w:type="pct"/>
          </w:tcPr>
          <w:p w:rsidR="00313CAD" w:rsidRPr="00AD5328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企业</w:t>
            </w:r>
            <w:r w:rsidRPr="00AD5328">
              <w:rPr>
                <w:rFonts w:asciiTheme="minorEastAsia" w:eastAsiaTheme="minorEastAsia" w:hAnsiTheme="minorEastAsia"/>
                <w:sz w:val="15"/>
                <w:szCs w:val="15"/>
              </w:rPr>
              <w:t>名称（字号）</w:t>
            </w:r>
          </w:p>
        </w:tc>
        <w:tc>
          <w:tcPr>
            <w:tcW w:w="733" w:type="pct"/>
          </w:tcPr>
          <w:p w:rsidR="00313CAD" w:rsidRPr="00AD5328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</w:t>
            </w:r>
            <w:r w:rsidRPr="00AD5328">
              <w:rPr>
                <w:rFonts w:asciiTheme="minorEastAsia" w:eastAsiaTheme="minorEastAsia" w:hAnsiTheme="minorEastAsia"/>
                <w:sz w:val="15"/>
                <w:szCs w:val="15"/>
              </w:rPr>
              <w:t>地址</w:t>
            </w:r>
          </w:p>
        </w:tc>
        <w:tc>
          <w:tcPr>
            <w:tcW w:w="467" w:type="pct"/>
          </w:tcPr>
          <w:p w:rsidR="00313CAD" w:rsidRPr="00AD5328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经营许可</w:t>
            </w:r>
            <w:r w:rsidRPr="00AD5328">
              <w:rPr>
                <w:rFonts w:asciiTheme="minorEastAsia" w:eastAsiaTheme="minorEastAsia" w:hAnsiTheme="minorEastAsia"/>
                <w:sz w:val="15"/>
                <w:szCs w:val="15"/>
              </w:rPr>
              <w:t>范围</w:t>
            </w:r>
          </w:p>
        </w:tc>
        <w:tc>
          <w:tcPr>
            <w:tcW w:w="332" w:type="pct"/>
          </w:tcPr>
          <w:p w:rsidR="005A19B2" w:rsidRPr="00AD5328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受理</w:t>
            </w:r>
            <w:r w:rsidRPr="00AD5328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  <w:r w:rsidR="005A19B2"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（</w:t>
            </w:r>
            <w:r w:rsidR="005A19B2" w:rsidRPr="00AD5328">
              <w:rPr>
                <w:rFonts w:asciiTheme="minorEastAsia" w:eastAsiaTheme="minorEastAsia" w:hAnsiTheme="minorEastAsia"/>
                <w:sz w:val="15"/>
                <w:szCs w:val="15"/>
              </w:rPr>
              <w:t>注销为启动日期）</w:t>
            </w:r>
          </w:p>
        </w:tc>
        <w:tc>
          <w:tcPr>
            <w:tcW w:w="267" w:type="pct"/>
          </w:tcPr>
          <w:p w:rsidR="00313CAD" w:rsidRPr="00AD5328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AD5328">
              <w:rPr>
                <w:rFonts w:asciiTheme="minorEastAsia" w:eastAsiaTheme="minorEastAsia" w:hAnsiTheme="minorEastAsia"/>
                <w:sz w:val="15"/>
                <w:szCs w:val="15"/>
              </w:rPr>
              <w:t>决定</w:t>
            </w:r>
          </w:p>
        </w:tc>
        <w:tc>
          <w:tcPr>
            <w:tcW w:w="334" w:type="pct"/>
          </w:tcPr>
          <w:p w:rsidR="00313CAD" w:rsidRPr="00AD5328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</w:t>
            </w:r>
            <w:r w:rsidRPr="00AD5328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</w:p>
        </w:tc>
        <w:tc>
          <w:tcPr>
            <w:tcW w:w="466" w:type="pct"/>
          </w:tcPr>
          <w:p w:rsidR="00313CAD" w:rsidRPr="00AD5328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决定书</w:t>
            </w:r>
            <w:r w:rsidRPr="00AD5328">
              <w:rPr>
                <w:rFonts w:asciiTheme="minorEastAsia" w:eastAsiaTheme="minorEastAsia" w:hAnsiTheme="minorEastAsia"/>
                <w:sz w:val="15"/>
                <w:szCs w:val="15"/>
              </w:rPr>
              <w:t>编号</w:t>
            </w:r>
          </w:p>
        </w:tc>
        <w:tc>
          <w:tcPr>
            <w:tcW w:w="601" w:type="pct"/>
          </w:tcPr>
          <w:p w:rsidR="00313CAD" w:rsidRPr="00AD5328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</w:t>
            </w:r>
            <w:r w:rsidRPr="00AD5328">
              <w:rPr>
                <w:rFonts w:asciiTheme="minorEastAsia" w:eastAsiaTheme="minorEastAsia" w:hAnsiTheme="minorEastAsia"/>
                <w:sz w:val="15"/>
                <w:szCs w:val="15"/>
              </w:rPr>
              <w:t>依据</w:t>
            </w:r>
          </w:p>
        </w:tc>
      </w:tr>
      <w:tr w:rsidR="007D7C35" w:rsidRPr="00AD5328" w:rsidTr="00B83A33"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530302119923</w:t>
            </w:r>
          </w:p>
        </w:tc>
        <w:tc>
          <w:tcPr>
            <w:tcW w:w="399" w:type="pct"/>
          </w:tcPr>
          <w:p w:rsidR="00AD5328" w:rsidRPr="00AD5328" w:rsidRDefault="00AD5328" w:rsidP="00B83A3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AD5328">
              <w:rPr>
                <w:rFonts w:asciiTheme="majorEastAsia" w:eastAsiaTheme="majorEastAsia" w:hAnsiTheme="majorEastAsia" w:hint="eastAsia"/>
                <w:sz w:val="15"/>
                <w:szCs w:val="15"/>
              </w:rPr>
              <w:t>依职权注销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陶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世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林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开发区多惠便利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店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曲靖开发区翠峰街道高家屯小区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3-1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7D7C35" w:rsidP="00B83A33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2023-11-1</w:t>
            </w:r>
            <w:r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AD5328">
              <w:rPr>
                <w:rFonts w:asciiTheme="majorEastAsia" w:eastAsiaTheme="majorEastAsia" w:hAnsiTheme="majorEastAsia" w:hint="eastAsia"/>
                <w:sz w:val="15"/>
                <w:szCs w:val="15"/>
              </w:rPr>
              <w:t>注销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002555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</w:tcPr>
          <w:p w:rsidR="00AD5328" w:rsidRPr="00AD5328" w:rsidRDefault="00AD5328" w:rsidP="00AD5328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AD5328">
              <w:rPr>
                <w:rFonts w:asciiTheme="majorEastAsia" w:eastAsiaTheme="majorEastAsia" w:hAnsiTheme="majorEastAsia" w:hint="eastAsia"/>
                <w:sz w:val="15"/>
                <w:szCs w:val="15"/>
              </w:rPr>
              <w:t>依据《烟草专卖许可证管理办法》第四十八条第一项的规定</w:t>
            </w:r>
          </w:p>
        </w:tc>
      </w:tr>
      <w:tr w:rsidR="007D7C35" w:rsidRPr="00AD5328" w:rsidTr="00B83A33">
        <w:trPr>
          <w:trHeight w:val="916"/>
        </w:trPr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530302120760</w:t>
            </w:r>
          </w:p>
        </w:tc>
        <w:tc>
          <w:tcPr>
            <w:tcW w:w="399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停业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关绍林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麒麟区盛林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云南省曲靖市麒麟区三宝街道温泉社区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隽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旗村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271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002559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 w:val="restart"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《烟草专卖许可证管理办法实施细则》第二十三条</w:t>
            </w:r>
          </w:p>
        </w:tc>
      </w:tr>
      <w:tr w:rsidR="007D7C35" w:rsidRPr="00AD5328" w:rsidTr="00B83A33">
        <w:trPr>
          <w:trHeight w:val="916"/>
        </w:trPr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530302116761</w:t>
            </w:r>
          </w:p>
        </w:tc>
        <w:tc>
          <w:tcPr>
            <w:tcW w:w="399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停业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王秋水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曲靖开发区金茂超市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曲靖市麒麟区寥廓南路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166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002576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530302119721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米粉玲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曲靖市麒麟区涵淇商店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云南省曲靖市麒麟区三宝街道兴龙村委会张官营村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113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002581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 w:val="restart"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《烟草专卖许可证管理办法实施细则》第二十四条</w:t>
            </w: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530302113974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孙成舜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曲靖市麒麟区好吉利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超市南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lastRenderedPageBreak/>
              <w:t>园店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lastRenderedPageBreak/>
              <w:t>麒麟区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潇湘路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中段（南园村）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lastRenderedPageBreak/>
              <w:t>002567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530302118942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舒志全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区舒记地道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家常菜餐馆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河北商业街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116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2023-11-14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2023-11-14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002556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530302120086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梅林有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曲靖市麒麟区林有商店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云南省曲靖市麒麟区潇湘街道文明村委会文明村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215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2023-11-14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2023-11-14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002554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530302211373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杨家法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云南尚都商贸有限公司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云南省曲靖市麒麟区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益宁街道银屯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路金港华庭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15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栋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31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305F27" w:rsidP="00B83A33"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002571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 w:val="restart"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符合《烟草专卖许可证管理办法》第十三条、《麒麟区烟草制品零售点合理化布局管理规定》的规定</w:t>
            </w: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530302121338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王秋水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曲靖开发区恒达商行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曲靖市麒麟区寥廓南路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118-11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305F27" w:rsidP="00B83A33"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2023-11-13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002541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530302121333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赵顺华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区思品阁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商行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 xml:space="preserve">  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云南省曲靖市麒麟区白石江街道幸福社区麒麟东路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59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305F27" w:rsidP="00B83A33"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2023-11-13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002550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530302121337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董倩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开发区悟茗阁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茶叶经营部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 xml:space="preserve">  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麒麟区胜峰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东路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135-4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135-5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 xml:space="preserve"> 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（都市森邻）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305F27" w:rsidP="00B83A33"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2023-11-14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002543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530302211372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江海涛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中国石油天然气股份有限公司云南曲靖销售分公司大花桥加油站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云南省曲靖市麒麟西路大花桥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305F27" w:rsidP="00B83A33"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2023-11-14</w:t>
            </w:r>
            <w:bookmarkStart w:id="0" w:name="_GoBack"/>
            <w:bookmarkEnd w:id="0"/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002549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530302121334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王红霞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区靖云号食品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经营部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曲靖市麒麟区文华街道丰登社区麒麟北路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494-08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305F27" w:rsidP="00B83A33"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2023-11-13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002547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530302121335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杨燕霞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源圆益源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烟酒商行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曲靖开发区西城街道冯官桥社区水云巷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305F27" w:rsidP="00B83A33"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2023-11-13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002546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530302211371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葛志弘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云南云岭石化有限公司曲靖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lastRenderedPageBreak/>
              <w:t>东山高家村加油站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lastRenderedPageBreak/>
              <w:t>云南省曲靖市麒麟区东山镇高家村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lastRenderedPageBreak/>
              <w:t>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305F27" w:rsidP="00B83A33"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lastRenderedPageBreak/>
              <w:t>2023-11-13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lastRenderedPageBreak/>
              <w:t>002552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530302121336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周桃红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曲靖开发区清木便民便利店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曲靖开发区学府路金色尚居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11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1-1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305F27" w:rsidP="00B83A33"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2023-11-13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002544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530302121332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李艳琴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麒麟区无名百货商行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云南省曲靖市麒麟区白石江街道办事处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锦东社区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锦绣路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40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305F27" w:rsidP="00B83A33"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2023-11-13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002551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530302116925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刘芷彤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憬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佳商行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云南省曲靖市麒麟区三宝街道雷家庄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社区坤城小区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2-4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商铺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2023-11-13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2023-11-13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002536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 w:val="restart"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符合《烟草专卖许可证管理办法实施细则》第二十二条，</w:t>
            </w:r>
            <w:r w:rsidRPr="00AD5328">
              <w:rPr>
                <w:rFonts w:asciiTheme="minorEastAsia" w:eastAsiaTheme="minorEastAsia" w:hAnsiTheme="minorEastAsia"/>
                <w:sz w:val="15"/>
                <w:szCs w:val="15"/>
              </w:rPr>
              <w:t>不存在</w:t>
            </w: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《烟草专卖许可证管理办法实施细则》第四</w:t>
            </w:r>
            <w:r w:rsidRPr="00AD5328">
              <w:rPr>
                <w:rFonts w:asciiTheme="minorEastAsia" w:eastAsiaTheme="minorEastAsia" w:hAnsiTheme="minorEastAsia"/>
                <w:sz w:val="15"/>
                <w:szCs w:val="15"/>
              </w:rPr>
              <w:t>十三</w:t>
            </w: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条规定</w:t>
            </w:r>
            <w:r w:rsidRPr="00AD5328">
              <w:rPr>
                <w:rFonts w:asciiTheme="minorEastAsia" w:eastAsiaTheme="minorEastAsia" w:hAnsiTheme="minorEastAsia"/>
                <w:sz w:val="15"/>
                <w:szCs w:val="15"/>
              </w:rPr>
              <w:t>的不予延续情形</w:t>
            </w: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530302112588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冯贵昌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曲靖市麒麟区荣昌商店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麒麟区沿江街道余家屯社区三组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305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2023-11-13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2023-11-13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002535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530302111699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王华仓</w:t>
            </w:r>
            <w:proofErr w:type="gramEnd"/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曲靖市麒麟区白石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江屯安吉祥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云南省曲靖市麒麟区白石江街道官坡社区屯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安居民小组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官坡寺街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362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2023-11-13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2023-11-13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002532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530302117081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吴乐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曲靖市麒麟区楚天购物便利店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云南省曲靖市麒麟区白石江街道官坡社区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屯发居民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组公房和康路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222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2023-11-13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2023-11-13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002534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530302112567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韩小慧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曲靖市麒麟区鑫源综合商店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麒麟区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营镇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营社区龙潭街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82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号附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002569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530302112862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何小苍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麒麟区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营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镇红官商店</w:t>
            </w:r>
            <w:proofErr w:type="gramEnd"/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麒麟区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营镇红土墙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村委会石官村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81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002561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530302113940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冯艳娥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营乡向阳便名店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云南省曲靖市麒麟区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营镇小河村委会孙家营村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68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002563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530302119234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叶关凤</w:t>
            </w:r>
            <w:proofErr w:type="gramEnd"/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营乡建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鑫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经营部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营镇龙潭街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12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002572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530302119424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陈鸿波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区驰铭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百货批发超市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营镇小河村委会农贸市场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40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002565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530302120719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彭来岗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lastRenderedPageBreak/>
              <w:t>来利商店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lastRenderedPageBreak/>
              <w:t>曲靖市麒麟区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营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lastRenderedPageBreak/>
              <w:t>镇小河村委会宋家营二村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66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lastRenderedPageBreak/>
              <w:t>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lastRenderedPageBreak/>
              <w:t>11-13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准予</w:t>
            </w: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lastRenderedPageBreak/>
              <w:t>11-13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lastRenderedPageBreak/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lastRenderedPageBreak/>
              <w:t>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002533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530302120803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颜兴桥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麒麟区源益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麒麟区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营镇蔡家村委会蔡家二村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68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002560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530302120895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张苏花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区叶财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麒麟区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营镇蔡家村委会蔡家一村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176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号铺面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002582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530302120915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刘吉昌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曲靖市麒麟区文芬商店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麒麟区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营镇小河村委会大海寨村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15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2023-11-17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2023-11-17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002607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530302120917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丁富苍</w:t>
            </w:r>
            <w:proofErr w:type="gramEnd"/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区韵园商店</w:t>
            </w:r>
            <w:proofErr w:type="gramEnd"/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营镇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营社区居委会龙潭街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17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号附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002558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530302113873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李毛狗</w:t>
            </w:r>
            <w:proofErr w:type="gramEnd"/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曲靖市麒麟区越州皇城酒家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云南省曲靖市麒麟区越州镇黄泥堡村委会黄泥堡村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33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2023-11-13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2023-11-13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002540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530302116235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李梅桂</w:t>
            </w:r>
            <w:proofErr w:type="gramEnd"/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曲靖市麒麟区越州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镇佳乐购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超市横大路店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云南省曲靖市麒麟区越州镇横大路村委会横大路村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80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2023-11-13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2023-11-13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002548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530302120635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王留刚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麒麟区越州镇福运来超市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云南省曲靖市麒麟区越州镇大梨树村委会供销社附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2023-11-13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2023-11-13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002542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530302120919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刘志仙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麒麟区越州镇达兴百货经营部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云南省曲靖市麒麟区越州镇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潦浒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社区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阿达冲村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81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2023-11-13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2023-11-13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002545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530302120998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刘石有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曲靖市麒麟区吉祥幸福商店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云南省曲靖市麒麟区越州镇老吴村委会石嘴山村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162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2023-11-14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2023-11-14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002553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530302121040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恭元进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麒麟区越州镇便利超市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云南省曲靖市麒麟区越州镇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榕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峰大道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浩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腾修理厂右侧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2023-11-13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2023-11-13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002538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530302121057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胡冲菊</w:t>
            </w:r>
            <w:proofErr w:type="gramEnd"/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麒麟区越州镇快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婕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云南省曲靖市麒麟区越州镇越州国土资源所新大门第一间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2023-11-13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2023-11-13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002537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530302112800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徐小花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曲靖开发区小花商店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曲靖开发区翠峰街道王三屯村委会王大村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186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2023-11-17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2023-11-17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002608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530302113038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徐绍德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曲靖开发区恒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lastRenderedPageBreak/>
              <w:t>远商店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lastRenderedPageBreak/>
              <w:t>曲靖开发区翠峰街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lastRenderedPageBreak/>
              <w:t>道王三屯社区王三屯村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88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lastRenderedPageBreak/>
              <w:t>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lastRenderedPageBreak/>
              <w:t>11-17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准予</w:t>
            </w: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lastRenderedPageBreak/>
              <w:t>11-17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lastRenderedPageBreak/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lastRenderedPageBreak/>
              <w:t>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002604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530302113231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徐卜才</w:t>
            </w:r>
            <w:proofErr w:type="gramEnd"/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曲靖开发区财盛商店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曲靖开发区翠峰街道徐家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源小区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13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002589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530302113938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常金霞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曲靖开发区永兴便利店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曲靖开发区翠峰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街道马街小区商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18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002585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530302115527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杨金花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曲靖开发区宜家便利超市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曲靖开发区西城街道牛街村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32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8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002562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530302117049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朱正飞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曲靖开发区家益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超市宁洲路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店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曲靖开发区翠峰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街道龙街小区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二队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15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002596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530302119420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柳国辉</w:t>
            </w:r>
            <w:proofErr w:type="gramEnd"/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曲靖开发区新起点超市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曲靖开发区翠峰街道尹家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屯商业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城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14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002577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530302119450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荀树华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曲靖开发区荀树华茶室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曲靖开发区翠峰街道牛街小区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8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002595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530302119455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许庆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开发区诺承翠峰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平价超市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曲靖开发区翠峰街道翠峰农贸市场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A1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002584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530302119458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浦丽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苹</w:t>
            </w:r>
            <w:proofErr w:type="gramEnd"/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曲靖开发区聚源盛便利店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曲靖开发区翠峰街道尹一小组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15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103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002570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530302119459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桂玲凤</w:t>
            </w:r>
            <w:proofErr w:type="gramEnd"/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曲靖开发区琳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琳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曲靖开发区翠峰街道桂家屯村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277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002579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530302119499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徐玉花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开发区玉科烟店</w:t>
            </w:r>
            <w:proofErr w:type="gramEnd"/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曲靖开发区翠峰街道崔家屯小区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B12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002564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530302121042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倪跃兵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开发区尚优精品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曲靖开发区瑞和西路与三元路交叉口曲靖农产品国际商贸城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A10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区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001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002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003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002573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530302121043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肖泽吾</w:t>
            </w:r>
            <w:proofErr w:type="gramEnd"/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曲靖开发区云香烟酒经营部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曲靖开发区三江大道星辰苑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8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002574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530302121046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唐顺生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曲靖开发区星源便利店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曲靖开发区瑞和西路与三元路交叉口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lastRenderedPageBreak/>
              <w:t>曲靖农产品国际商贸城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A10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15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lastRenderedPageBreak/>
              <w:t>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lastRenderedPageBreak/>
              <w:t>2023-11-15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lastRenderedPageBreak/>
              <w:t>002566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530302121056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罗琴花</w:t>
            </w:r>
            <w:proofErr w:type="gramEnd"/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曲靖开发区新世纪超市三江大道店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曲靖开发区翠峰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街道马街小区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28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002568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530302211183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周连忠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曲靖开发区忠于农资经营部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云南省曲靖开发区翠峰街道王三屯社区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史家河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小区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24-3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002592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530302117023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万皆艳</w:t>
            </w:r>
            <w:proofErr w:type="gramEnd"/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曲靖开发区新利商行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曲靖市麒麟区园林社区圆通路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101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，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103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，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105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2023-11-17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2023-11-17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002606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530302117025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魏美花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曲靖开发区靖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鑫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曲靖市麒麟区圆通路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46-1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002587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530302117055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范嵘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曲靖开发区品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客量贩汇宝店</w:t>
            </w:r>
            <w:proofErr w:type="gramEnd"/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曲靖市麒麟区翠峰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路汇宝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大厦四楼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002557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530302119433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杨颖旋</w:t>
            </w:r>
            <w:proofErr w:type="gramEnd"/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开发区聚茗轩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茶庄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麒麟区胜峰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东路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39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002586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530302119434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张柳青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曲靖市麒麟区四海精品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珠江源广场休闲步行街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27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002583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530302119453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林素青</w:t>
            </w:r>
            <w:proofErr w:type="gramEnd"/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曲靖开发区鸿运商店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曲靖市麒麟区文化路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298-6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002591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530302120877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王俊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曲靖市麒麟区舒心饮料食品店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云南省曲靖市麒麟区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寥廓街道办事处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阿诗玛社区南宁西路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242-6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1F-3-04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002599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530302121004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吴瑾</w:t>
            </w:r>
            <w:proofErr w:type="gramEnd"/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曲靖开发区一家亲便利店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麒麟区胜峰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东路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336-6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002588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530302111729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王所荣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曲靖市麒麟区所荣商店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云南省曲靖市麒麟区潇湘街道文明村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41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002601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530302111733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赵美凤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曲靖市麒麟区昌盛便利店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云南省曲靖市麒麟区潇湘街道平坡村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102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附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2023-11-17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2023-11-17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002609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530302111978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陈玉所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曲靖市麒麟区鑫鑫商店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云南省曲靖市麒麟区潇湘街道沙坝村委会升官屯村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108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lastRenderedPageBreak/>
              <w:t>号附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002602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530302111981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魏美林</w:t>
            </w:r>
            <w:proofErr w:type="gramEnd"/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曲靖市麒麟区美林商店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云南省曲靖市麒麟区潇湘街道红庙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组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63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002603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530302114662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赵玉凤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区滇惠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云南省曲靖市麒麟区潇湘街道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欣荣路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154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号（天平佳园）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2023-11-17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2023-11-17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002605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530302114670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陈聪花</w:t>
            </w:r>
            <w:proofErr w:type="gramEnd"/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曲靖市麒麟区沙坝升官屯便民超市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云南省曲靖市麒麟区潇湘街道沙坝村委会升官屯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108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002598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530302116224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王保书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区宝鸿商务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宾馆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云南省曲靖市麒麟区潇湘街道南城门社区玉带路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195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002578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530302117067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王明江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曲靖市麒麟区闽江土杂店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曲靖市麒麟区潇湘街道南城门社区七组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255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2023-11-15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002575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530302119326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袁存美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区存美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云南省曲靖市麒麟区潇湘街道南关七组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94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002594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530302119481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刘翠定</w:t>
            </w:r>
            <w:proofErr w:type="gramEnd"/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曲靖市麒麟区新亮商店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云南省曲靖市麒麟区潇湘街道来光商贸城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002600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530302120842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晏和霖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曲靖市麒麟区霖瑞商行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云南省曲靖市麒麟区潇湘街道吉象园四期金象路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4-53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002593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530302120898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胡思阳</w:t>
            </w:r>
            <w:proofErr w:type="gramEnd"/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曲靖市麒麟区新益佳超市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云南省曲靖市麒麟区潇湘街道南城门社区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廖廓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南路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464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002580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D7C35" w:rsidRPr="00AD5328" w:rsidTr="00B83A33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530302211344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赵巧伶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云南醇兴商贸有限公司</w:t>
            </w:r>
          </w:p>
        </w:tc>
        <w:tc>
          <w:tcPr>
            <w:tcW w:w="7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云南省曲靖市麒麟区潇湘街道雅利安都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5-7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商铺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267" w:type="pct"/>
          </w:tcPr>
          <w:p w:rsidR="00AD5328" w:rsidRPr="00AD5328" w:rsidRDefault="00AD5328" w:rsidP="00B83A3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D5328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2023-11-16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328" w:rsidRPr="00AD5328" w:rsidRDefault="00AD5328" w:rsidP="00B83A33">
            <w:pPr>
              <w:jc w:val="left"/>
              <w:rPr>
                <w:color w:val="000000"/>
                <w:sz w:val="15"/>
                <w:szCs w:val="15"/>
              </w:rPr>
            </w:pPr>
            <w:r w:rsidRPr="00AD5328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AD5328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AD5328">
              <w:rPr>
                <w:rFonts w:hint="eastAsia"/>
                <w:color w:val="000000"/>
                <w:sz w:val="15"/>
                <w:szCs w:val="15"/>
              </w:rPr>
              <w:t>002597</w:t>
            </w:r>
            <w:r w:rsidRPr="00AD5328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01" w:type="pct"/>
            <w:vMerge/>
          </w:tcPr>
          <w:p w:rsidR="00AD5328" w:rsidRPr="00AD5328" w:rsidRDefault="00AD5328" w:rsidP="00AD5328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274F2"/>
    <w:rsid w:val="0004126B"/>
    <w:rsid w:val="00056DA4"/>
    <w:rsid w:val="00064D33"/>
    <w:rsid w:val="0007026D"/>
    <w:rsid w:val="00070636"/>
    <w:rsid w:val="0007483B"/>
    <w:rsid w:val="00082587"/>
    <w:rsid w:val="000A752D"/>
    <w:rsid w:val="000C63BA"/>
    <w:rsid w:val="00127615"/>
    <w:rsid w:val="001376B4"/>
    <w:rsid w:val="0014621D"/>
    <w:rsid w:val="00183FC4"/>
    <w:rsid w:val="0019080C"/>
    <w:rsid w:val="00193015"/>
    <w:rsid w:val="0019731C"/>
    <w:rsid w:val="001A38E5"/>
    <w:rsid w:val="001B4BED"/>
    <w:rsid w:val="001C2447"/>
    <w:rsid w:val="001D0F58"/>
    <w:rsid w:val="001E3AAA"/>
    <w:rsid w:val="001E577F"/>
    <w:rsid w:val="001F1029"/>
    <w:rsid w:val="0026158A"/>
    <w:rsid w:val="00273376"/>
    <w:rsid w:val="002A7658"/>
    <w:rsid w:val="002B269B"/>
    <w:rsid w:val="002C271F"/>
    <w:rsid w:val="002C4C49"/>
    <w:rsid w:val="002D4BB1"/>
    <w:rsid w:val="002E07EE"/>
    <w:rsid w:val="00302A78"/>
    <w:rsid w:val="00305F27"/>
    <w:rsid w:val="00313CAD"/>
    <w:rsid w:val="00324A83"/>
    <w:rsid w:val="00360DA4"/>
    <w:rsid w:val="00361E2F"/>
    <w:rsid w:val="00370B1D"/>
    <w:rsid w:val="00374006"/>
    <w:rsid w:val="00377175"/>
    <w:rsid w:val="00383727"/>
    <w:rsid w:val="003A1D1E"/>
    <w:rsid w:val="003C092E"/>
    <w:rsid w:val="00414B96"/>
    <w:rsid w:val="0042757F"/>
    <w:rsid w:val="004350AC"/>
    <w:rsid w:val="00436494"/>
    <w:rsid w:val="0044232C"/>
    <w:rsid w:val="004518D4"/>
    <w:rsid w:val="00465BC6"/>
    <w:rsid w:val="00487F4A"/>
    <w:rsid w:val="004E0288"/>
    <w:rsid w:val="004E444C"/>
    <w:rsid w:val="00515162"/>
    <w:rsid w:val="005213F4"/>
    <w:rsid w:val="00523432"/>
    <w:rsid w:val="00595907"/>
    <w:rsid w:val="005A19B2"/>
    <w:rsid w:val="005A595B"/>
    <w:rsid w:val="005C3A7F"/>
    <w:rsid w:val="005C75FD"/>
    <w:rsid w:val="00613A3E"/>
    <w:rsid w:val="00631D5E"/>
    <w:rsid w:val="00637ADC"/>
    <w:rsid w:val="00644A74"/>
    <w:rsid w:val="006474A5"/>
    <w:rsid w:val="0065523A"/>
    <w:rsid w:val="006567FC"/>
    <w:rsid w:val="0066074D"/>
    <w:rsid w:val="00661AAE"/>
    <w:rsid w:val="00671C5B"/>
    <w:rsid w:val="00674BCC"/>
    <w:rsid w:val="00691BE3"/>
    <w:rsid w:val="006A2A08"/>
    <w:rsid w:val="006C2C69"/>
    <w:rsid w:val="006D5C67"/>
    <w:rsid w:val="006F64A1"/>
    <w:rsid w:val="00702374"/>
    <w:rsid w:val="00723D9F"/>
    <w:rsid w:val="00752F44"/>
    <w:rsid w:val="0075654D"/>
    <w:rsid w:val="00757313"/>
    <w:rsid w:val="00774FE8"/>
    <w:rsid w:val="00777B62"/>
    <w:rsid w:val="00781BFB"/>
    <w:rsid w:val="007849EF"/>
    <w:rsid w:val="00785297"/>
    <w:rsid w:val="007A5AEF"/>
    <w:rsid w:val="007D7017"/>
    <w:rsid w:val="007D7C35"/>
    <w:rsid w:val="007F3679"/>
    <w:rsid w:val="00816666"/>
    <w:rsid w:val="0083007E"/>
    <w:rsid w:val="00833D75"/>
    <w:rsid w:val="0085286F"/>
    <w:rsid w:val="0087006E"/>
    <w:rsid w:val="008766BE"/>
    <w:rsid w:val="008A1278"/>
    <w:rsid w:val="008A5F39"/>
    <w:rsid w:val="008B2802"/>
    <w:rsid w:val="008B6295"/>
    <w:rsid w:val="008B62CF"/>
    <w:rsid w:val="008C1E0B"/>
    <w:rsid w:val="008E3261"/>
    <w:rsid w:val="008F437D"/>
    <w:rsid w:val="00912C7D"/>
    <w:rsid w:val="00944FC8"/>
    <w:rsid w:val="00946FCF"/>
    <w:rsid w:val="00955D53"/>
    <w:rsid w:val="00971D36"/>
    <w:rsid w:val="00975F80"/>
    <w:rsid w:val="009B074A"/>
    <w:rsid w:val="009B58F0"/>
    <w:rsid w:val="009B7C3B"/>
    <w:rsid w:val="009C3945"/>
    <w:rsid w:val="009C5241"/>
    <w:rsid w:val="009D21EA"/>
    <w:rsid w:val="00A03B50"/>
    <w:rsid w:val="00A04287"/>
    <w:rsid w:val="00A06402"/>
    <w:rsid w:val="00A13C26"/>
    <w:rsid w:val="00A14D2E"/>
    <w:rsid w:val="00A241AF"/>
    <w:rsid w:val="00A41A09"/>
    <w:rsid w:val="00A52090"/>
    <w:rsid w:val="00A96364"/>
    <w:rsid w:val="00AD5328"/>
    <w:rsid w:val="00AE0401"/>
    <w:rsid w:val="00AE189F"/>
    <w:rsid w:val="00AF397C"/>
    <w:rsid w:val="00B05801"/>
    <w:rsid w:val="00B12AE4"/>
    <w:rsid w:val="00B45E16"/>
    <w:rsid w:val="00B5554B"/>
    <w:rsid w:val="00B80129"/>
    <w:rsid w:val="00B83A33"/>
    <w:rsid w:val="00BB113B"/>
    <w:rsid w:val="00C32529"/>
    <w:rsid w:val="00C330DC"/>
    <w:rsid w:val="00C47F7B"/>
    <w:rsid w:val="00C563EE"/>
    <w:rsid w:val="00C66D15"/>
    <w:rsid w:val="00C73E88"/>
    <w:rsid w:val="00C827FF"/>
    <w:rsid w:val="00C82E1E"/>
    <w:rsid w:val="00C84D10"/>
    <w:rsid w:val="00C94937"/>
    <w:rsid w:val="00CA77B2"/>
    <w:rsid w:val="00CC3A78"/>
    <w:rsid w:val="00CC7657"/>
    <w:rsid w:val="00CD2988"/>
    <w:rsid w:val="00CD4321"/>
    <w:rsid w:val="00CD4D79"/>
    <w:rsid w:val="00CD6416"/>
    <w:rsid w:val="00CE4923"/>
    <w:rsid w:val="00CF61B8"/>
    <w:rsid w:val="00CF7F42"/>
    <w:rsid w:val="00D20585"/>
    <w:rsid w:val="00D229B4"/>
    <w:rsid w:val="00D24F1F"/>
    <w:rsid w:val="00D40101"/>
    <w:rsid w:val="00D61A5E"/>
    <w:rsid w:val="00D71D0F"/>
    <w:rsid w:val="00D857C7"/>
    <w:rsid w:val="00D871FB"/>
    <w:rsid w:val="00D90F86"/>
    <w:rsid w:val="00D911B5"/>
    <w:rsid w:val="00DA3DE3"/>
    <w:rsid w:val="00DD76BB"/>
    <w:rsid w:val="00DE1E2E"/>
    <w:rsid w:val="00E03709"/>
    <w:rsid w:val="00E22BED"/>
    <w:rsid w:val="00E3415A"/>
    <w:rsid w:val="00E40E88"/>
    <w:rsid w:val="00E60EAF"/>
    <w:rsid w:val="00E818BD"/>
    <w:rsid w:val="00E85F17"/>
    <w:rsid w:val="00E90247"/>
    <w:rsid w:val="00EE0548"/>
    <w:rsid w:val="00F5773C"/>
    <w:rsid w:val="00F62452"/>
    <w:rsid w:val="00F63515"/>
    <w:rsid w:val="00F74A9A"/>
    <w:rsid w:val="00F8004D"/>
    <w:rsid w:val="00F876C3"/>
    <w:rsid w:val="00F91C8E"/>
    <w:rsid w:val="00F9701A"/>
    <w:rsid w:val="00FA2736"/>
    <w:rsid w:val="00FB598E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1417</Words>
  <Characters>8079</Characters>
  <Application>Microsoft Office Word</Application>
  <DocSecurity>0</DocSecurity>
  <Lines>67</Lines>
  <Paragraphs>18</Paragraphs>
  <ScaleCrop>false</ScaleCrop>
  <Company/>
  <LinksUpToDate>false</LinksUpToDate>
  <CharactersWithSpaces>9478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15</cp:revision>
  <dcterms:created xsi:type="dcterms:W3CDTF">2023-11-20T02:09:00Z</dcterms:created>
  <dcterms:modified xsi:type="dcterms:W3CDTF">2023-11-20T02:26:00Z</dcterms:modified>
</cp:coreProperties>
</file>