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我为群众办实事--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-代河社区第一居民小组召开房东大会</w:t>
      </w:r>
    </w:p>
    <w:p>
      <w:pPr>
        <w:ind w:firstLine="720" w:firstLineChars="200"/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为进一步加强出租房屋的治安管理和安全防范，持续推进辖区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出租房安全隐患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排查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工作，依法规范出租屋租赁秩序，积极做好流动人口的管理和服务，维护辖区的社会治安秩序稳定，消除各种不安定因素。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val="en-US" w:eastAsia="zh-CN"/>
        </w:rPr>
        <w:t>9月5日晚上8点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代河社区第一居民小组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组织召开出租房屋房东大会，紧紧围绕房屋租赁、消防安全、电信防诈等内容开展深入宣讲与培训，社区民警、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小组班子成员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和辖区出租房房东共计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余人参加。</w:t>
      </w:r>
    </w:p>
    <w:p>
      <w:pP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drawing>
          <wp:inline distT="0" distB="0" distL="114300" distR="114300">
            <wp:extent cx="5836285" cy="3950335"/>
            <wp:effectExtent l="0" t="0" r="12065" b="12065"/>
            <wp:docPr id="1" name="图片 1" descr="bf530fc088d464f77d6c6afc79f59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530fc088d464f77d6c6afc79f59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会上，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居民小组组长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对流动人口管理工作进行了宣传和强调。要求房东要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积极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配合社区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小组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做好流动人口出租房屋管理工作。新增的承租人房东必须亲自带到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居民小组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登记、报备，签订担保责任书。有探亲访友情况的，房东必须第一时间告知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小组流动人口管理网格员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，承租人离开时，房东必须第一时间来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小组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进行报备。同时系统讲解了出租房消防安全标准，并普及出租房房东的法律责任和义务以及火灾逃生方法、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val="en-US" w:eastAsia="zh-CN"/>
        </w:rPr>
        <w:t xml:space="preserve"> 灭火器的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使用方法等安全知识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e5295d3799c237e57895096de3eb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295d3799c237e57895096de3eb9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随后，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社区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</w:rPr>
        <w:t>民警从预防电信诈骗、出租房消防管理、交通安全等方面开展宣传教育，通过讲述真实案例，深入浅出地分析了当前社区电信诈骗、消防、交通等方面存在的问题，系统讲解了出租房消防安全标准，并向房东们普及了出租房房东的法律责任和义务；从什么是电信网络诈骗、常见诈骗手段类型等方面讲解了各种诈骗手段，告诫大家在面对电信网络诈骗时要做到“三不一要”，即:不轻信、不泄露、不转账、要及时报案；在交通安全问题上，呼吁大家遵守交规，佩戴头盔，避免酒驾的侥幸心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94949"/>
          <w:spacing w:val="0"/>
          <w:sz w:val="36"/>
          <w:szCs w:val="36"/>
          <w:shd w:val="clear" w:fill="FFFFFF"/>
          <w:lang w:eastAsia="zh-CN"/>
        </w:rPr>
        <w:t>图文：代艳丽</w:t>
      </w:r>
    </w:p>
    <w:p>
      <w:pP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ZDZlODg3NDM4MDY2MzA3YzQwMmQ4ZGY5YWM3YjAifQ=="/>
  </w:docVars>
  <w:rsids>
    <w:rsidRoot w:val="433C4B7B"/>
    <w:rsid w:val="0A0E561E"/>
    <w:rsid w:val="0CAF594B"/>
    <w:rsid w:val="433C4B7B"/>
    <w:rsid w:val="53B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2023-09-06T08:43:00Z</dcterms:created>
  <dc:creator>Administrator</dc:creator>
  <cp:lastModifiedBy>Administrator</cp:lastModifiedBy>
  <dcterms:modified xsi:type="dcterms:W3CDTF">2023-09-13T07:03:02Z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BE227CFFC09448D4BB6EFA2D9642808D_13</vt:lpwstr>
  </property>
</Properties>
</file>