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“相约乡贤 关爱老人”义诊活动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使社区老年人远离各种疾病，享受幸福的晚年生活。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日上午，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代河社区乡贤理事会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文华街道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卫生服务中心开展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“相约乡贤 关爱老人”义诊活动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微信图片_2023032316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231618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在义诊现场，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文华街道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卫生服务中心的医生们现场为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50余名老年人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提供血糖血压测量、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B超、心电图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等服务。让老年居民能够实现在家门口能实时了解自身的健康情况，普及健康知识、传播健康理念。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微信图片_2023032316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323162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活动中我们邀请了卫生服务中心的医生进行健康知识讲座,讲座中医生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老年人多发的几种病情，高血压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脑血管等疾病，介绍了引起原因的引发的症状，如脑血管引发的老年痴呆症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这是由血管硬化导致的，还会影响心脏等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病症的引起主要是由于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血脂，吸烟，喝酒，少吃蔬菜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少锻炼等。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4885055" cy="3279140"/>
            <wp:effectExtent l="0" t="0" r="10795" b="16510"/>
            <wp:docPr id="3" name="图片 3" descr="微信图片_2023032316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3231619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为了更好有效的宣传此活动，乡贤理事会成员和居民骨干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让老年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步了解平时注意事项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在今后生活应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做好预防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控制血压，平时少吸烟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喝酒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多锻炼，适量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蔬菜水果。通过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，提高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老年人的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意识，来预防各种疾病,降低疾病的发生率。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图文：周武愿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701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mQ0YjkxOGI1MWI4NzY5NThjOGQxOTA5YTE4ZWQifQ=="/>
  </w:docVars>
  <w:rsids>
    <w:rsidRoot w:val="3F8B0859"/>
    <w:rsid w:val="0A60366D"/>
    <w:rsid w:val="18441ED8"/>
    <w:rsid w:val="3C4D13F4"/>
    <w:rsid w:val="3F8B0859"/>
    <w:rsid w:val="4ABC69C0"/>
    <w:rsid w:val="689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400</Characters>
  <Lines>0</Lines>
  <Paragraphs>0</Paragraphs>
  <TotalTime>17</TotalTime>
  <ScaleCrop>false</ScaleCrop>
  <LinksUpToDate>false</LinksUpToDate>
  <CharactersWithSpaces>402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2023-03-23T07:25:00Z</dcterms:created>
  <dc:creator>活得美</dc:creator>
  <cp:lastModifiedBy>Administrator</cp:lastModifiedBy>
  <dcterms:modified xsi:type="dcterms:W3CDTF">2023-03-23T08:26:56Z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ADDC3E6099B24601AA167E062BBB3C57</vt:lpwstr>
  </property>
</Properties>
</file>