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bookmarkStart w:id="0" w:name="_GoBack"/>
      <w:bookmarkEnd w:id="0"/>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9C6F07">
        <w:rPr>
          <w:rFonts w:hint="eastAsia"/>
          <w:sz w:val="28"/>
          <w:szCs w:val="28"/>
        </w:rPr>
        <w:t>2024</w:t>
      </w:r>
      <w:r w:rsidR="00B45E16">
        <w:rPr>
          <w:rFonts w:hint="eastAsia"/>
          <w:sz w:val="28"/>
          <w:szCs w:val="28"/>
        </w:rPr>
        <w:t>年</w:t>
      </w:r>
      <w:r w:rsidR="00AB597E">
        <w:rPr>
          <w:rFonts w:hint="eastAsia"/>
          <w:sz w:val="28"/>
          <w:szCs w:val="28"/>
        </w:rPr>
        <w:t>03</w:t>
      </w:r>
      <w:r w:rsidRPr="00FD01BE">
        <w:rPr>
          <w:rFonts w:hint="eastAsia"/>
          <w:sz w:val="28"/>
          <w:szCs w:val="28"/>
        </w:rPr>
        <w:t>月</w:t>
      </w:r>
      <w:r w:rsidR="00AB597E">
        <w:rPr>
          <w:rFonts w:hint="eastAsia"/>
          <w:sz w:val="28"/>
          <w:szCs w:val="28"/>
        </w:rPr>
        <w:t>25</w:t>
      </w:r>
      <w:r w:rsidRPr="00FD01BE">
        <w:rPr>
          <w:rFonts w:hint="eastAsia"/>
          <w:sz w:val="28"/>
          <w:szCs w:val="28"/>
        </w:rPr>
        <w:t>日</w:t>
      </w:r>
      <w:r w:rsidR="00C563EE">
        <w:rPr>
          <w:rFonts w:hint="eastAsia"/>
          <w:sz w:val="28"/>
          <w:szCs w:val="28"/>
        </w:rPr>
        <w:t>至</w:t>
      </w:r>
      <w:r w:rsidR="009C6F07">
        <w:rPr>
          <w:rFonts w:hint="eastAsia"/>
          <w:sz w:val="28"/>
          <w:szCs w:val="28"/>
        </w:rPr>
        <w:t>2024</w:t>
      </w:r>
      <w:r w:rsidR="00B45E16">
        <w:rPr>
          <w:rFonts w:hint="eastAsia"/>
          <w:sz w:val="28"/>
          <w:szCs w:val="28"/>
        </w:rPr>
        <w:t>年</w:t>
      </w:r>
      <w:r w:rsidR="00AB597E">
        <w:rPr>
          <w:rFonts w:hint="eastAsia"/>
          <w:sz w:val="28"/>
          <w:szCs w:val="28"/>
        </w:rPr>
        <w:t>03</w:t>
      </w:r>
      <w:r w:rsidR="00C563EE">
        <w:rPr>
          <w:rFonts w:hint="eastAsia"/>
          <w:sz w:val="28"/>
          <w:szCs w:val="28"/>
        </w:rPr>
        <w:t>月</w:t>
      </w:r>
      <w:r w:rsidR="00AB597E">
        <w:rPr>
          <w:rFonts w:hint="eastAsia"/>
          <w:sz w:val="28"/>
          <w:szCs w:val="28"/>
        </w:rPr>
        <w:t>29</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9C6F07">
        <w:rPr>
          <w:sz w:val="28"/>
          <w:szCs w:val="28"/>
        </w:rPr>
        <w:t>2024</w:t>
      </w:r>
      <w:r w:rsidR="00B45E16">
        <w:rPr>
          <w:sz w:val="28"/>
          <w:szCs w:val="28"/>
        </w:rPr>
        <w:t>年</w:t>
      </w:r>
      <w:r w:rsidR="00AB597E">
        <w:rPr>
          <w:rFonts w:hint="eastAsia"/>
          <w:sz w:val="28"/>
          <w:szCs w:val="28"/>
        </w:rPr>
        <w:t>04</w:t>
      </w:r>
      <w:r w:rsidRPr="00C563EE">
        <w:rPr>
          <w:rFonts w:hint="eastAsia"/>
          <w:sz w:val="28"/>
          <w:szCs w:val="28"/>
        </w:rPr>
        <w:t>月</w:t>
      </w:r>
      <w:r w:rsidR="00AB597E">
        <w:rPr>
          <w:rFonts w:hint="eastAsia"/>
          <w:sz w:val="28"/>
          <w:szCs w:val="28"/>
        </w:rPr>
        <w:t>01</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237" w:type="pct"/>
        <w:tblInd w:w="-856" w:type="dxa"/>
        <w:tblLook w:val="04A0" w:firstRow="1" w:lastRow="0" w:firstColumn="1" w:lastColumn="0" w:noHBand="0" w:noVBand="1"/>
      </w:tblPr>
      <w:tblGrid>
        <w:gridCol w:w="997"/>
        <w:gridCol w:w="706"/>
        <w:gridCol w:w="708"/>
        <w:gridCol w:w="1213"/>
        <w:gridCol w:w="1453"/>
        <w:gridCol w:w="1171"/>
        <w:gridCol w:w="557"/>
        <w:gridCol w:w="565"/>
        <w:gridCol w:w="567"/>
        <w:gridCol w:w="1097"/>
        <w:gridCol w:w="1314"/>
      </w:tblGrid>
      <w:tr w:rsidR="003D3E14" w:rsidRPr="00E63CC8" w:rsidTr="003D3E14">
        <w:tc>
          <w:tcPr>
            <w:tcW w:w="482"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证号</w:t>
            </w:r>
          </w:p>
        </w:tc>
        <w:tc>
          <w:tcPr>
            <w:tcW w:w="341"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办理类型</w:t>
            </w:r>
          </w:p>
        </w:tc>
        <w:tc>
          <w:tcPr>
            <w:tcW w:w="342"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负责人（或</w:t>
            </w:r>
            <w:r w:rsidRPr="00E63CC8">
              <w:rPr>
                <w:rFonts w:asciiTheme="minorEastAsia" w:eastAsiaTheme="minorEastAsia" w:hAnsiTheme="minorEastAsia"/>
                <w:sz w:val="13"/>
                <w:szCs w:val="13"/>
              </w:rPr>
              <w:t>申请人）姓名</w:t>
            </w:r>
          </w:p>
        </w:tc>
        <w:tc>
          <w:tcPr>
            <w:tcW w:w="586"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企业</w:t>
            </w:r>
            <w:r w:rsidRPr="00E63CC8">
              <w:rPr>
                <w:rFonts w:asciiTheme="minorEastAsia" w:eastAsiaTheme="minorEastAsia" w:hAnsiTheme="minorEastAsia"/>
                <w:sz w:val="13"/>
                <w:szCs w:val="13"/>
              </w:rPr>
              <w:t>名称（字号）</w:t>
            </w:r>
          </w:p>
        </w:tc>
        <w:tc>
          <w:tcPr>
            <w:tcW w:w="702"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w:t>
            </w:r>
            <w:r w:rsidRPr="00E63CC8">
              <w:rPr>
                <w:rFonts w:asciiTheme="minorEastAsia" w:eastAsiaTheme="minorEastAsia" w:hAnsiTheme="minorEastAsia"/>
                <w:sz w:val="13"/>
                <w:szCs w:val="13"/>
              </w:rPr>
              <w:t>地址</w:t>
            </w:r>
          </w:p>
        </w:tc>
        <w:tc>
          <w:tcPr>
            <w:tcW w:w="566"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经营许可</w:t>
            </w:r>
            <w:r w:rsidRPr="00E63CC8">
              <w:rPr>
                <w:rFonts w:asciiTheme="minorEastAsia" w:eastAsiaTheme="minorEastAsia" w:hAnsiTheme="minorEastAsia"/>
                <w:sz w:val="13"/>
                <w:szCs w:val="13"/>
              </w:rPr>
              <w:t>范围</w:t>
            </w:r>
          </w:p>
        </w:tc>
        <w:tc>
          <w:tcPr>
            <w:tcW w:w="269" w:type="pct"/>
          </w:tcPr>
          <w:p w:rsidR="005A19B2"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受理</w:t>
            </w:r>
            <w:r w:rsidRPr="00E63CC8">
              <w:rPr>
                <w:rFonts w:asciiTheme="minorEastAsia" w:eastAsiaTheme="minorEastAsia" w:hAnsiTheme="minorEastAsia"/>
                <w:sz w:val="13"/>
                <w:szCs w:val="13"/>
              </w:rPr>
              <w:t>日期</w:t>
            </w:r>
            <w:r w:rsidR="005A19B2" w:rsidRPr="00144F4D">
              <w:rPr>
                <w:rFonts w:asciiTheme="minorEastAsia" w:eastAsiaTheme="minorEastAsia" w:hAnsiTheme="minorEastAsia" w:hint="eastAsia"/>
                <w:sz w:val="11"/>
                <w:szCs w:val="11"/>
              </w:rPr>
              <w:t>（</w:t>
            </w:r>
            <w:r w:rsidR="005A19B2" w:rsidRPr="00144F4D">
              <w:rPr>
                <w:rFonts w:asciiTheme="minorEastAsia" w:eastAsiaTheme="minorEastAsia" w:hAnsiTheme="minorEastAsia"/>
                <w:sz w:val="11"/>
                <w:szCs w:val="11"/>
              </w:rPr>
              <w:t>注销为启动日期）</w:t>
            </w:r>
          </w:p>
        </w:tc>
        <w:tc>
          <w:tcPr>
            <w:tcW w:w="273"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许可</w:t>
            </w:r>
            <w:r w:rsidRPr="00E63CC8">
              <w:rPr>
                <w:rFonts w:asciiTheme="minorEastAsia" w:eastAsiaTheme="minorEastAsia" w:hAnsiTheme="minorEastAsia"/>
                <w:sz w:val="13"/>
                <w:szCs w:val="13"/>
              </w:rPr>
              <w:t>决定</w:t>
            </w:r>
          </w:p>
        </w:tc>
        <w:tc>
          <w:tcPr>
            <w:tcW w:w="274"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w:t>
            </w:r>
            <w:r w:rsidRPr="00E63CC8">
              <w:rPr>
                <w:rFonts w:asciiTheme="minorEastAsia" w:eastAsiaTheme="minorEastAsia" w:hAnsiTheme="minorEastAsia"/>
                <w:sz w:val="13"/>
                <w:szCs w:val="13"/>
              </w:rPr>
              <w:t>日期</w:t>
            </w:r>
          </w:p>
        </w:tc>
        <w:tc>
          <w:tcPr>
            <w:tcW w:w="530"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决定书</w:t>
            </w:r>
            <w:r w:rsidRPr="00E63CC8">
              <w:rPr>
                <w:rFonts w:asciiTheme="minorEastAsia" w:eastAsiaTheme="minorEastAsia" w:hAnsiTheme="minorEastAsia"/>
                <w:sz w:val="13"/>
                <w:szCs w:val="13"/>
              </w:rPr>
              <w:t>编号</w:t>
            </w:r>
          </w:p>
        </w:tc>
        <w:tc>
          <w:tcPr>
            <w:tcW w:w="635" w:type="pct"/>
          </w:tcPr>
          <w:p w:rsidR="00313CAD" w:rsidRPr="00E63CC8" w:rsidRDefault="00313CAD" w:rsidP="00DE1E2E">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办理</w:t>
            </w:r>
            <w:r w:rsidRPr="00E63CC8">
              <w:rPr>
                <w:rFonts w:asciiTheme="minorEastAsia" w:eastAsiaTheme="minorEastAsia" w:hAnsiTheme="minorEastAsia"/>
                <w:sz w:val="13"/>
                <w:szCs w:val="13"/>
              </w:rPr>
              <w:t>依据</w:t>
            </w:r>
          </w:p>
        </w:tc>
      </w:tr>
      <w:tr w:rsidR="003D3E14" w:rsidRPr="00E63CC8" w:rsidTr="003D3E14">
        <w:trPr>
          <w:trHeight w:val="916"/>
        </w:trPr>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color w:val="000000"/>
                <w:sz w:val="13"/>
                <w:szCs w:val="13"/>
              </w:rPr>
            </w:pPr>
            <w:r w:rsidRPr="0066546C">
              <w:rPr>
                <w:rFonts w:hint="eastAsia"/>
                <w:color w:val="000000"/>
                <w:sz w:val="13"/>
                <w:szCs w:val="13"/>
              </w:rPr>
              <w:t>530302114171</w:t>
            </w:r>
          </w:p>
        </w:tc>
        <w:tc>
          <w:tcPr>
            <w:tcW w:w="341" w:type="pct"/>
          </w:tcPr>
          <w:p w:rsidR="000F1069" w:rsidRPr="0066546C" w:rsidRDefault="000F1069" w:rsidP="005748FF">
            <w:pPr>
              <w:jc w:val="left"/>
              <w:rPr>
                <w:sz w:val="13"/>
                <w:szCs w:val="13"/>
              </w:rPr>
            </w:pPr>
            <w:r w:rsidRPr="0066546C">
              <w:rPr>
                <w:rFonts w:hint="eastAsia"/>
                <w:sz w:val="13"/>
                <w:szCs w:val="13"/>
              </w:rPr>
              <w:t>变更</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color w:val="000000"/>
                <w:sz w:val="13"/>
                <w:szCs w:val="13"/>
              </w:rPr>
            </w:pPr>
            <w:r w:rsidRPr="0066546C">
              <w:rPr>
                <w:rFonts w:hint="eastAsia"/>
                <w:color w:val="000000"/>
                <w:sz w:val="13"/>
                <w:szCs w:val="13"/>
              </w:rPr>
              <w:t>陆家德</w:t>
            </w: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3D3E14" w:rsidP="005748FF">
            <w:pPr>
              <w:widowControl/>
              <w:jc w:val="left"/>
              <w:rPr>
                <w:color w:val="000000"/>
                <w:sz w:val="13"/>
                <w:szCs w:val="13"/>
              </w:rPr>
            </w:pPr>
            <w:r>
              <w:rPr>
                <w:rFonts w:hint="eastAsia"/>
                <w:color w:val="000000"/>
                <w:sz w:val="13"/>
                <w:szCs w:val="13"/>
              </w:rPr>
              <w:t>变更前</w:t>
            </w:r>
            <w:r>
              <w:rPr>
                <w:color w:val="000000"/>
                <w:sz w:val="13"/>
                <w:szCs w:val="13"/>
              </w:rPr>
              <w:t>：</w:t>
            </w:r>
            <w:r w:rsidRPr="003D3E14">
              <w:rPr>
                <w:rFonts w:hint="eastAsia"/>
                <w:color w:val="000000"/>
                <w:sz w:val="13"/>
                <w:szCs w:val="13"/>
              </w:rPr>
              <w:t>曲靖市麒麟区潦浒经营部</w:t>
            </w:r>
            <w:r>
              <w:rPr>
                <w:rFonts w:hint="eastAsia"/>
                <w:color w:val="000000"/>
                <w:sz w:val="13"/>
                <w:szCs w:val="13"/>
              </w:rPr>
              <w:t>；</w:t>
            </w:r>
            <w:r>
              <w:rPr>
                <w:color w:val="000000"/>
                <w:sz w:val="13"/>
                <w:szCs w:val="13"/>
              </w:rPr>
              <w:t>变更后：</w:t>
            </w:r>
            <w:r w:rsidR="000F1069" w:rsidRPr="0066546C">
              <w:rPr>
                <w:rFonts w:hint="eastAsia"/>
                <w:color w:val="000000"/>
                <w:sz w:val="13"/>
                <w:szCs w:val="13"/>
              </w:rPr>
              <w:t>麒麟区越州镇潦浒佳品生活超市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3D3E14" w:rsidP="005748FF">
            <w:pPr>
              <w:widowControl/>
              <w:jc w:val="left"/>
              <w:rPr>
                <w:color w:val="000000"/>
                <w:sz w:val="13"/>
                <w:szCs w:val="13"/>
              </w:rPr>
            </w:pPr>
            <w:r>
              <w:rPr>
                <w:rFonts w:hint="eastAsia"/>
                <w:color w:val="000000"/>
                <w:sz w:val="13"/>
                <w:szCs w:val="13"/>
              </w:rPr>
              <w:t>变更前</w:t>
            </w:r>
            <w:r>
              <w:rPr>
                <w:color w:val="000000"/>
                <w:sz w:val="13"/>
                <w:szCs w:val="13"/>
              </w:rPr>
              <w:t>：</w:t>
            </w:r>
            <w:r w:rsidRPr="003D3E14">
              <w:rPr>
                <w:rFonts w:hint="eastAsia"/>
                <w:color w:val="000000"/>
                <w:sz w:val="13"/>
                <w:szCs w:val="13"/>
              </w:rPr>
              <w:t>越州镇潦浒村陆家德</w:t>
            </w:r>
            <w:r>
              <w:rPr>
                <w:rFonts w:hint="eastAsia"/>
                <w:color w:val="000000"/>
                <w:sz w:val="13"/>
                <w:szCs w:val="13"/>
              </w:rPr>
              <w:t>；</w:t>
            </w:r>
            <w:r>
              <w:rPr>
                <w:color w:val="000000"/>
                <w:sz w:val="13"/>
                <w:szCs w:val="13"/>
              </w:rPr>
              <w:t>变更后：</w:t>
            </w:r>
            <w:r w:rsidR="000F1069" w:rsidRPr="0066546C">
              <w:rPr>
                <w:rFonts w:hint="eastAsia"/>
                <w:color w:val="000000"/>
                <w:sz w:val="13"/>
                <w:szCs w:val="13"/>
              </w:rPr>
              <w:t>云南省曲靖市麒麟区越州镇潦浒社区潦浒三村</w:t>
            </w:r>
            <w:r w:rsidR="000F1069" w:rsidRPr="0066546C">
              <w:rPr>
                <w:rFonts w:hint="eastAsia"/>
                <w:color w:val="000000"/>
                <w:sz w:val="13"/>
                <w:szCs w:val="13"/>
              </w:rPr>
              <w:t>187</w:t>
            </w:r>
            <w:r w:rsidR="000F1069" w:rsidRPr="0066546C">
              <w:rPr>
                <w:rFonts w:hint="eastAsia"/>
                <w:color w:val="000000"/>
                <w:sz w:val="13"/>
                <w:szCs w:val="13"/>
              </w:rPr>
              <w:t>号</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sz w:val="13"/>
                <w:szCs w:val="13"/>
              </w:rPr>
            </w:pPr>
            <w:r w:rsidRPr="0066546C">
              <w:rPr>
                <w:rFonts w:hint="eastAsia"/>
                <w:sz w:val="13"/>
                <w:szCs w:val="13"/>
              </w:rPr>
              <w:t>卷烟本店零售</w:t>
            </w:r>
          </w:p>
        </w:tc>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sz w:val="13"/>
                <w:szCs w:val="13"/>
              </w:rPr>
            </w:pPr>
            <w:r w:rsidRPr="0066546C">
              <w:rPr>
                <w:rFonts w:hint="eastAsia"/>
                <w:sz w:val="13"/>
                <w:szCs w:val="13"/>
              </w:rPr>
              <w:t>准予许可</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color w:val="000000"/>
                <w:sz w:val="13"/>
                <w:szCs w:val="13"/>
              </w:rPr>
            </w:pPr>
            <w:r w:rsidRPr="0066546C">
              <w:rPr>
                <w:rFonts w:hint="eastAsia"/>
                <w:color w:val="000000"/>
                <w:sz w:val="13"/>
                <w:szCs w:val="13"/>
              </w:rPr>
              <w:t>2024-03-26</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0F1069" w:rsidRPr="0066546C" w:rsidRDefault="000F1069" w:rsidP="005748FF">
            <w:pPr>
              <w:widowControl/>
              <w:jc w:val="left"/>
              <w:rPr>
                <w:color w:val="000000"/>
                <w:sz w:val="13"/>
                <w:szCs w:val="13"/>
              </w:rPr>
            </w:pPr>
            <w:r w:rsidRPr="0066546C">
              <w:rPr>
                <w:rFonts w:hint="eastAsia"/>
                <w:color w:val="000000"/>
                <w:sz w:val="13"/>
                <w:szCs w:val="13"/>
              </w:rPr>
              <w:t>麒麟区局烟专变〔</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15</w:t>
            </w:r>
            <w:r w:rsidRPr="0066546C">
              <w:rPr>
                <w:rFonts w:hint="eastAsia"/>
                <w:color w:val="000000"/>
                <w:sz w:val="13"/>
                <w:szCs w:val="13"/>
              </w:rPr>
              <w:t>号</w:t>
            </w:r>
          </w:p>
        </w:tc>
        <w:tc>
          <w:tcPr>
            <w:tcW w:w="635" w:type="pct"/>
          </w:tcPr>
          <w:p w:rsidR="000F1069" w:rsidRPr="00E63CC8" w:rsidRDefault="000F1069" w:rsidP="000F1069">
            <w:pPr>
              <w:jc w:val="left"/>
              <w:rPr>
                <w:sz w:val="13"/>
                <w:szCs w:val="13"/>
              </w:rPr>
            </w:pPr>
            <w:r w:rsidRPr="00C35250">
              <w:rPr>
                <w:rFonts w:hint="eastAsia"/>
                <w:sz w:val="13"/>
                <w:szCs w:val="13"/>
              </w:rPr>
              <w:t>《烟草专卖许可证管理办法实施细则》第二十一条、《麒麟区烟草制品零售点合理化布局管理规定》第十一条规定</w:t>
            </w:r>
          </w:p>
        </w:tc>
      </w:tr>
      <w:tr w:rsidR="003D3E14" w:rsidRPr="00E63CC8" w:rsidTr="003D3E14">
        <w:trPr>
          <w:trHeight w:val="916"/>
        </w:trPr>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530302115598</w:t>
            </w:r>
          </w:p>
        </w:tc>
        <w:tc>
          <w:tcPr>
            <w:tcW w:w="341"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停业</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孙格坤</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曲靖市麒麟区欣星商店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曲靖市麒麟区文华街道丰登一组</w:t>
            </w:r>
            <w:r w:rsidRPr="0066546C">
              <w:rPr>
                <w:rFonts w:hint="eastAsia"/>
                <w:color w:val="000000"/>
                <w:sz w:val="13"/>
                <w:szCs w:val="13"/>
              </w:rPr>
              <w:t>86</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准予办理</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麒麟区局烟专停〔</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7</w:t>
            </w:r>
            <w:r w:rsidRPr="0066546C">
              <w:rPr>
                <w:rFonts w:hint="eastAsia"/>
                <w:color w:val="000000"/>
                <w:sz w:val="13"/>
                <w:szCs w:val="13"/>
              </w:rPr>
              <w:t>号</w:t>
            </w:r>
          </w:p>
        </w:tc>
        <w:tc>
          <w:tcPr>
            <w:tcW w:w="635" w:type="pct"/>
            <w:vMerge w:val="restart"/>
          </w:tcPr>
          <w:p w:rsidR="000F1069" w:rsidRPr="00E63CC8" w:rsidRDefault="000F1069" w:rsidP="000F1069">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《烟草专卖许可证管理办法实施细则》第二十三条</w:t>
            </w:r>
          </w:p>
        </w:tc>
      </w:tr>
      <w:tr w:rsidR="003D3E14" w:rsidRPr="00E63CC8" w:rsidTr="003D3E14">
        <w:trPr>
          <w:trHeight w:val="916"/>
        </w:trPr>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530302121049</w:t>
            </w:r>
          </w:p>
        </w:tc>
        <w:tc>
          <w:tcPr>
            <w:tcW w:w="341"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停业</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卢立兵</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曲靖市麒麟区易家便利店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云南省曲靖市麒麟区益宁街道办事处台子社区卢家台子村</w:t>
            </w:r>
            <w:r w:rsidRPr="0066546C">
              <w:rPr>
                <w:rFonts w:hint="eastAsia"/>
                <w:color w:val="000000"/>
                <w:sz w:val="13"/>
                <w:szCs w:val="13"/>
              </w:rPr>
              <w:t>19</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卷烟本店零售</w:t>
            </w:r>
            <w:r w:rsidRPr="0066546C">
              <w:rPr>
                <w:rFonts w:hint="eastAsia"/>
                <w:color w:val="000000"/>
                <w:sz w:val="13"/>
                <w:szCs w:val="13"/>
              </w:rPr>
              <w:t>,</w:t>
            </w:r>
            <w:r w:rsidRPr="0066546C">
              <w:rPr>
                <w:rFonts w:hint="eastAsia"/>
                <w:color w:val="000000"/>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准予办理</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麒麟区局烟专停〔</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530302115677</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歇业</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李祥林</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曲靖市麒麟区慧慧商店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寥廓北路</w:t>
            </w:r>
            <w:r w:rsidRPr="0066546C">
              <w:rPr>
                <w:rFonts w:hint="eastAsia"/>
                <w:color w:val="000000"/>
                <w:sz w:val="13"/>
                <w:szCs w:val="13"/>
              </w:rPr>
              <w:t>321</w:t>
            </w:r>
            <w:r w:rsidRPr="0066546C">
              <w:rPr>
                <w:rFonts w:hint="eastAsia"/>
                <w:color w:val="000000"/>
                <w:sz w:val="13"/>
                <w:szCs w:val="13"/>
              </w:rPr>
              <w:t>号水电十四局生活区</w:t>
            </w:r>
            <w:r w:rsidRPr="0066546C">
              <w:rPr>
                <w:rFonts w:hint="eastAsia"/>
                <w:color w:val="000000"/>
                <w:sz w:val="13"/>
                <w:szCs w:val="13"/>
              </w:rPr>
              <w:t>14</w:t>
            </w:r>
            <w:r w:rsidRPr="0066546C">
              <w:rPr>
                <w:rFonts w:hint="eastAsia"/>
                <w:color w:val="000000"/>
                <w:sz w:val="13"/>
                <w:szCs w:val="13"/>
              </w:rPr>
              <w:t>幢</w:t>
            </w:r>
            <w:r w:rsidRPr="0066546C">
              <w:rPr>
                <w:rFonts w:hint="eastAsia"/>
                <w:color w:val="000000"/>
                <w:sz w:val="13"/>
                <w:szCs w:val="13"/>
              </w:rPr>
              <w:t>2</w:t>
            </w:r>
            <w:r w:rsidRPr="0066546C">
              <w:rPr>
                <w:rFonts w:hint="eastAsia"/>
                <w:color w:val="000000"/>
                <w:sz w:val="13"/>
                <w:szCs w:val="13"/>
              </w:rPr>
              <w:t>单元</w:t>
            </w:r>
            <w:r w:rsidRPr="0066546C">
              <w:rPr>
                <w:rFonts w:hint="eastAsia"/>
                <w:color w:val="000000"/>
                <w:sz w:val="13"/>
                <w:szCs w:val="13"/>
              </w:rPr>
              <w:t>1</w:t>
            </w:r>
            <w:r w:rsidRPr="0066546C">
              <w:rPr>
                <w:rFonts w:hint="eastAsia"/>
                <w:color w:val="000000"/>
                <w:sz w:val="13"/>
                <w:szCs w:val="13"/>
              </w:rPr>
              <w:t>楼</w:t>
            </w:r>
            <w:r w:rsidRPr="0066546C">
              <w:rPr>
                <w:rFonts w:hint="eastAsia"/>
                <w:color w:val="000000"/>
                <w:sz w:val="13"/>
                <w:szCs w:val="13"/>
              </w:rPr>
              <w:t>14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卷烟本店零售</w:t>
            </w:r>
            <w:r w:rsidRPr="0066546C">
              <w:rPr>
                <w:rFonts w:hint="eastAsia"/>
                <w:color w:val="000000"/>
                <w:sz w:val="13"/>
                <w:szCs w:val="13"/>
              </w:rPr>
              <w:t>,</w:t>
            </w:r>
            <w:r w:rsidRPr="0066546C">
              <w:rPr>
                <w:rFonts w:hint="eastAsia"/>
                <w:color w:val="000000"/>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准予办理</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麒麟区局烟专歇〔</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w:t>
            </w:r>
            <w:r w:rsidRPr="0066546C">
              <w:rPr>
                <w:rFonts w:hint="eastAsia"/>
                <w:color w:val="000000"/>
                <w:sz w:val="13"/>
                <w:szCs w:val="13"/>
              </w:rPr>
              <w:t>号</w:t>
            </w:r>
          </w:p>
        </w:tc>
        <w:tc>
          <w:tcPr>
            <w:tcW w:w="635" w:type="pct"/>
            <w:vMerge w:val="restart"/>
          </w:tcPr>
          <w:p w:rsidR="000F1069" w:rsidRPr="00E63CC8" w:rsidRDefault="000F1069" w:rsidP="000F1069">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《烟草专卖许可证管理办法实施细则》第二十四条</w:t>
            </w: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lastRenderedPageBreak/>
              <w:t>530302120277</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歇业</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王院玲</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麒麟区越州镇越胜百货</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云南省曲靖市麒麟区越州镇西关社区越钢再创实业有限公司炼钢厂物流门岗西侧</w:t>
            </w:r>
            <w:r w:rsidRPr="0066546C">
              <w:rPr>
                <w:rFonts w:hint="eastAsia"/>
                <w:color w:val="000000"/>
                <w:sz w:val="13"/>
                <w:szCs w:val="13"/>
              </w:rPr>
              <w:t>2</w:t>
            </w:r>
            <w:r w:rsidRPr="0066546C">
              <w:rPr>
                <w:rFonts w:hint="eastAsia"/>
                <w:color w:val="000000"/>
                <w:sz w:val="13"/>
                <w:szCs w:val="13"/>
              </w:rPr>
              <w:t>号商铺</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卷烟本店零售</w:t>
            </w:r>
            <w:r w:rsidRPr="0066546C">
              <w:rPr>
                <w:rFonts w:hint="eastAsia"/>
                <w:color w:val="000000"/>
                <w:sz w:val="13"/>
                <w:szCs w:val="13"/>
              </w:rPr>
              <w:t>,</w:t>
            </w:r>
            <w:r w:rsidRPr="0066546C">
              <w:rPr>
                <w:rFonts w:hint="eastAsia"/>
                <w:color w:val="000000"/>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准予办理</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麒麟区局烟专歇〔</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530302113898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歇业</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赵桂花</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曲靖市麒麟区工务段桂花理发室</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云南省曲靖市麒麟区太和街道寥廓北路</w:t>
            </w:r>
            <w:r w:rsidRPr="0066546C">
              <w:rPr>
                <w:rFonts w:hint="eastAsia"/>
                <w:color w:val="000000"/>
                <w:sz w:val="13"/>
                <w:szCs w:val="13"/>
              </w:rPr>
              <w:t>398</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准予办理</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麒麟区局烟专歇〔</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530302111324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代朴娥</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曲靖市麒麟区新兴村吉林商店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曲靖市麒麟区文华街道新兴一组</w:t>
            </w:r>
            <w:r w:rsidRPr="0066546C">
              <w:rPr>
                <w:rFonts w:hint="eastAsia"/>
                <w:color w:val="000000"/>
                <w:sz w:val="13"/>
                <w:szCs w:val="13"/>
              </w:rPr>
              <w:t>94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443</w:t>
            </w:r>
            <w:r w:rsidRPr="0066546C">
              <w:rPr>
                <w:rFonts w:hint="eastAsia"/>
                <w:color w:val="000000"/>
                <w:sz w:val="13"/>
                <w:szCs w:val="13"/>
              </w:rPr>
              <w:t>号</w:t>
            </w:r>
          </w:p>
        </w:tc>
        <w:tc>
          <w:tcPr>
            <w:tcW w:w="635" w:type="pct"/>
            <w:vMerge w:val="restart"/>
          </w:tcPr>
          <w:p w:rsidR="000F1069" w:rsidRPr="00E63CC8" w:rsidRDefault="000F1069" w:rsidP="000F1069">
            <w:pPr>
              <w:jc w:val="left"/>
              <w:rPr>
                <w:rFonts w:asciiTheme="minorEastAsia" w:eastAsiaTheme="minorEastAsia" w:hAnsiTheme="minorEastAsia"/>
                <w:sz w:val="13"/>
                <w:szCs w:val="13"/>
              </w:rPr>
            </w:pPr>
            <w:r w:rsidRPr="00E63CC8">
              <w:rPr>
                <w:rFonts w:asciiTheme="minorEastAsia" w:eastAsiaTheme="minorEastAsia" w:hAnsiTheme="minorEastAsia" w:hint="eastAsia"/>
                <w:sz w:val="13"/>
                <w:szCs w:val="13"/>
              </w:rPr>
              <w:t>符合《烟草专卖许可证管理办法实施细则》第二十二条，</w:t>
            </w:r>
            <w:r w:rsidRPr="00E63CC8">
              <w:rPr>
                <w:rFonts w:asciiTheme="minorEastAsia" w:eastAsiaTheme="minorEastAsia" w:hAnsiTheme="minorEastAsia"/>
                <w:sz w:val="13"/>
                <w:szCs w:val="13"/>
              </w:rPr>
              <w:t>不存在</w:t>
            </w:r>
            <w:r w:rsidRPr="00E63CC8">
              <w:rPr>
                <w:rFonts w:asciiTheme="minorEastAsia" w:eastAsiaTheme="minorEastAsia" w:hAnsiTheme="minorEastAsia" w:hint="eastAsia"/>
                <w:sz w:val="13"/>
                <w:szCs w:val="13"/>
              </w:rPr>
              <w:t>《烟草专卖许可证管理办法实施细则》第四</w:t>
            </w:r>
            <w:r w:rsidRPr="00E63CC8">
              <w:rPr>
                <w:rFonts w:asciiTheme="minorEastAsia" w:eastAsiaTheme="minorEastAsia" w:hAnsiTheme="minorEastAsia"/>
                <w:sz w:val="13"/>
                <w:szCs w:val="13"/>
              </w:rPr>
              <w:t>十三</w:t>
            </w:r>
            <w:r w:rsidRPr="00E63CC8">
              <w:rPr>
                <w:rFonts w:asciiTheme="minorEastAsia" w:eastAsiaTheme="minorEastAsia" w:hAnsiTheme="minorEastAsia" w:hint="eastAsia"/>
                <w:sz w:val="13"/>
                <w:szCs w:val="13"/>
              </w:rPr>
              <w:t>条规定</w:t>
            </w:r>
            <w:r w:rsidRPr="00E63CC8">
              <w:rPr>
                <w:rFonts w:asciiTheme="minorEastAsia" w:eastAsiaTheme="minorEastAsia" w:hAnsiTheme="minorEastAsia"/>
                <w:sz w:val="13"/>
                <w:szCs w:val="13"/>
              </w:rPr>
              <w:t>的不予延续情形</w:t>
            </w: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530302112266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杨金所</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曲靖开发区凤源商店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曲靖开发区西城湛大屯袁家坡村</w:t>
            </w:r>
            <w:r w:rsidRPr="0066546C">
              <w:rPr>
                <w:rFonts w:hint="eastAsia"/>
                <w:color w:val="000000"/>
                <w:sz w:val="13"/>
                <w:szCs w:val="13"/>
              </w:rPr>
              <w:t>2</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450</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530302113826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朱小左</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曲靖市麒麟区海金商店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麒麟区珠街街道珠街社区唐家屯村</w:t>
            </w:r>
            <w:r w:rsidRPr="0066546C">
              <w:rPr>
                <w:rFonts w:hint="eastAsia"/>
                <w:color w:val="000000"/>
                <w:sz w:val="13"/>
                <w:szCs w:val="13"/>
              </w:rPr>
              <w:t>596</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438</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530302113831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张艳花</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曲靖市麒麟区新村百货店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云南省曲靖市麒麟区文华街道办事处丰登社区太和东路</w:t>
            </w:r>
            <w:r w:rsidRPr="0066546C">
              <w:rPr>
                <w:rFonts w:hint="eastAsia"/>
                <w:color w:val="000000"/>
                <w:sz w:val="13"/>
                <w:szCs w:val="13"/>
              </w:rPr>
              <w:t>1103</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530302114963</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张丽</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曲靖开发区祥瑞商店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曲靖开发区翠峰街道鸡街新区</w:t>
            </w:r>
            <w:r w:rsidRPr="0066546C">
              <w:rPr>
                <w:rFonts w:hint="eastAsia"/>
                <w:color w:val="000000"/>
                <w:sz w:val="13"/>
                <w:szCs w:val="13"/>
              </w:rPr>
              <w:t>4</w:t>
            </w:r>
            <w:r w:rsidRPr="0066546C">
              <w:rPr>
                <w:rFonts w:hint="eastAsia"/>
                <w:color w:val="000000"/>
                <w:sz w:val="13"/>
                <w:szCs w:val="13"/>
              </w:rPr>
              <w:t>幢</w:t>
            </w:r>
            <w:r w:rsidRPr="0066546C">
              <w:rPr>
                <w:rFonts w:hint="eastAsia"/>
                <w:color w:val="000000"/>
                <w:sz w:val="13"/>
                <w:szCs w:val="13"/>
              </w:rPr>
              <w:t>6</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453</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530302115045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杜祝仙</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曲靖开发区福鑫粮油平价商店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曲靖开发区西城街道钱家坡小康城</w:t>
            </w:r>
            <w:r w:rsidRPr="0066546C">
              <w:rPr>
                <w:rFonts w:hint="eastAsia"/>
                <w:color w:val="000000"/>
                <w:sz w:val="13"/>
                <w:szCs w:val="13"/>
              </w:rPr>
              <w:t>17</w:t>
            </w:r>
            <w:r w:rsidRPr="0066546C">
              <w:rPr>
                <w:rFonts w:hint="eastAsia"/>
                <w:color w:val="000000"/>
                <w:sz w:val="13"/>
                <w:szCs w:val="13"/>
              </w:rPr>
              <w:t>幢</w:t>
            </w:r>
            <w:r w:rsidRPr="0066546C">
              <w:rPr>
                <w:rFonts w:hint="eastAsia"/>
                <w:color w:val="000000"/>
                <w:sz w:val="13"/>
                <w:szCs w:val="13"/>
              </w:rPr>
              <w:t>116</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472</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530302115555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黄云卯</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曲靖市麒麟区吉祥小商店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云南省曲靖市麒麟区益宁街道办事处花柯社区五组</w:t>
            </w:r>
            <w:r w:rsidRPr="0066546C">
              <w:rPr>
                <w:rFonts w:hint="eastAsia"/>
                <w:color w:val="000000"/>
                <w:sz w:val="13"/>
                <w:szCs w:val="13"/>
              </w:rPr>
              <w:t>55</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530302115599</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林忠华</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曲靖市麒麟区百佳商店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曲靖市麒麟区益宁街道牛街六组小康街</w:t>
            </w:r>
            <w:r w:rsidRPr="0066546C">
              <w:rPr>
                <w:rFonts w:hint="eastAsia"/>
                <w:color w:val="000000"/>
                <w:sz w:val="13"/>
                <w:szCs w:val="13"/>
              </w:rPr>
              <w:t>75</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441</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530302115658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陈金兰</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曲靖开发区鑫鑫牛奶店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曲靖市麒麟区麒麟西路</w:t>
            </w:r>
            <w:r w:rsidRPr="0066546C">
              <w:rPr>
                <w:rFonts w:hint="eastAsia"/>
                <w:color w:val="000000"/>
                <w:sz w:val="13"/>
                <w:szCs w:val="13"/>
              </w:rPr>
              <w:t>414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434</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530302115954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张秀丽</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曲靖市麒麟区美满歌舞厅</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云南省曲靖市麒麟区三禄娱乐城</w:t>
            </w:r>
            <w:r w:rsidRPr="0066546C">
              <w:rPr>
                <w:rFonts w:hint="eastAsia"/>
                <w:color w:val="000000"/>
                <w:sz w:val="13"/>
                <w:szCs w:val="13"/>
              </w:rPr>
              <w:t>2</w:t>
            </w:r>
            <w:r w:rsidRPr="0066546C">
              <w:rPr>
                <w:rFonts w:hint="eastAsia"/>
                <w:color w:val="000000"/>
                <w:sz w:val="13"/>
                <w:szCs w:val="13"/>
              </w:rPr>
              <w:t>－</w:t>
            </w:r>
            <w:r w:rsidRPr="0066546C">
              <w:rPr>
                <w:rFonts w:hint="eastAsia"/>
                <w:color w:val="000000"/>
                <w:sz w:val="13"/>
                <w:szCs w:val="13"/>
              </w:rPr>
              <w:t>8</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459</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530302115988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梁英</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曲靖开发区虹剑商店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曲靖市麒麟区胜丰小区和平路</w:t>
            </w:r>
            <w:r w:rsidRPr="0066546C">
              <w:rPr>
                <w:rFonts w:hint="eastAsia"/>
                <w:color w:val="000000"/>
                <w:sz w:val="13"/>
                <w:szCs w:val="13"/>
              </w:rPr>
              <w:t>33</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473</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530302116023</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孙金凤</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曲靖市麒麟区桐利商店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云南省曲靖市麒麟区太和街道办事处太和社区太和新家园</w:t>
            </w:r>
            <w:r w:rsidRPr="0066546C">
              <w:rPr>
                <w:rFonts w:hint="eastAsia"/>
                <w:color w:val="000000"/>
                <w:sz w:val="13"/>
                <w:szCs w:val="13"/>
              </w:rPr>
              <w:t>6</w:t>
            </w:r>
            <w:r w:rsidRPr="0066546C">
              <w:rPr>
                <w:rFonts w:hint="eastAsia"/>
                <w:color w:val="000000"/>
                <w:sz w:val="13"/>
                <w:szCs w:val="13"/>
              </w:rPr>
              <w:t>幢</w:t>
            </w:r>
            <w:r w:rsidRPr="0066546C">
              <w:rPr>
                <w:rFonts w:hint="eastAsia"/>
                <w:color w:val="000000"/>
                <w:sz w:val="13"/>
                <w:szCs w:val="13"/>
              </w:rPr>
              <w:t>-</w:t>
            </w:r>
            <w:r w:rsidRPr="0066546C">
              <w:rPr>
                <w:rFonts w:hint="eastAsia"/>
                <w:color w:val="000000"/>
                <w:sz w:val="13"/>
                <w:szCs w:val="13"/>
              </w:rPr>
              <w:lastRenderedPageBreak/>
              <w:t>A02</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lastRenderedPageBreak/>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462</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530302116028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李亚东</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曲靖开发区东来便利店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曲靖市麒麟区麒麟西路</w:t>
            </w:r>
            <w:r w:rsidRPr="0066546C">
              <w:rPr>
                <w:rFonts w:hint="eastAsia"/>
                <w:color w:val="000000"/>
                <w:sz w:val="13"/>
                <w:szCs w:val="13"/>
              </w:rPr>
              <w:t>456</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457</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530302117189</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李蓓</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曲靖市麒麟区新翔百货商店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云南省曲靖市麒麟区益宁街道金江六组</w:t>
            </w:r>
            <w:r w:rsidRPr="0066546C">
              <w:rPr>
                <w:rFonts w:hint="eastAsia"/>
                <w:color w:val="000000"/>
                <w:sz w:val="13"/>
                <w:szCs w:val="13"/>
              </w:rPr>
              <w:t>100</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454</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530302117208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饶万春</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曲靖开发区味全食品经营部</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曲靖开发区西城街道冯官桥社区学府路</w:t>
            </w:r>
            <w:r w:rsidRPr="0066546C">
              <w:rPr>
                <w:rFonts w:hint="eastAsia"/>
                <w:color w:val="000000"/>
                <w:sz w:val="13"/>
                <w:szCs w:val="13"/>
              </w:rPr>
              <w:t>99</w:t>
            </w:r>
            <w:r w:rsidRPr="0066546C">
              <w:rPr>
                <w:rFonts w:hint="eastAsia"/>
                <w:color w:val="000000"/>
                <w:sz w:val="13"/>
                <w:szCs w:val="13"/>
              </w:rPr>
              <w:t>号（凤凰嘉园二期</w:t>
            </w:r>
            <w:r w:rsidRPr="0066546C">
              <w:rPr>
                <w:rFonts w:hint="eastAsia"/>
                <w:color w:val="000000"/>
                <w:sz w:val="13"/>
                <w:szCs w:val="13"/>
              </w:rPr>
              <w:t>1</w:t>
            </w:r>
            <w:r w:rsidRPr="0066546C">
              <w:rPr>
                <w:rFonts w:hint="eastAsia"/>
                <w:color w:val="000000"/>
                <w:sz w:val="13"/>
                <w:szCs w:val="13"/>
              </w:rPr>
              <w:t>幢</w:t>
            </w:r>
            <w:r w:rsidRPr="0066546C">
              <w:rPr>
                <w:rFonts w:hint="eastAsia"/>
                <w:color w:val="000000"/>
                <w:sz w:val="13"/>
                <w:szCs w:val="13"/>
              </w:rPr>
              <w:t>5</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448</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530302117211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饶虎</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麒麟区茨营镇金福便民百货</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云南省曲靖市麒麟区茨营镇茨营社区龙潭街</w:t>
            </w:r>
            <w:r w:rsidRPr="0066546C">
              <w:rPr>
                <w:rFonts w:hint="eastAsia"/>
                <w:color w:val="000000"/>
                <w:sz w:val="13"/>
                <w:szCs w:val="13"/>
              </w:rPr>
              <w:t>58</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469</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530302117221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张丽莲</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曲靖市麒麟区万胜百货经营部</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云南省曲靖市麒麟区益宁街道水寨社区圣庭花屿小区</w:t>
            </w:r>
            <w:r w:rsidRPr="0066546C">
              <w:rPr>
                <w:rFonts w:hint="eastAsia"/>
                <w:color w:val="000000"/>
                <w:sz w:val="13"/>
                <w:szCs w:val="13"/>
              </w:rPr>
              <w:t>1</w:t>
            </w:r>
            <w:r w:rsidRPr="0066546C">
              <w:rPr>
                <w:rFonts w:hint="eastAsia"/>
                <w:color w:val="000000"/>
                <w:sz w:val="13"/>
                <w:szCs w:val="13"/>
              </w:rPr>
              <w:t>期</w:t>
            </w:r>
            <w:r w:rsidRPr="0066546C">
              <w:rPr>
                <w:rFonts w:hint="eastAsia"/>
                <w:color w:val="000000"/>
                <w:sz w:val="13"/>
                <w:szCs w:val="13"/>
              </w:rPr>
              <w:t>12</w:t>
            </w:r>
            <w:r w:rsidRPr="0066546C">
              <w:rPr>
                <w:rFonts w:hint="eastAsia"/>
                <w:color w:val="000000"/>
                <w:sz w:val="13"/>
                <w:szCs w:val="13"/>
              </w:rPr>
              <w:t>幢</w:t>
            </w:r>
            <w:r w:rsidRPr="0066546C">
              <w:rPr>
                <w:rFonts w:hint="eastAsia"/>
                <w:color w:val="000000"/>
                <w:sz w:val="13"/>
                <w:szCs w:val="13"/>
              </w:rPr>
              <w:t>1</w:t>
            </w:r>
            <w:r w:rsidRPr="0066546C">
              <w:rPr>
                <w:rFonts w:hint="eastAsia"/>
                <w:color w:val="000000"/>
                <w:sz w:val="13"/>
                <w:szCs w:val="13"/>
              </w:rPr>
              <w:t>层商铺</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442</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530302117238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杨土分</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曲靖市麒麟区滇福元名烟名酒经营部</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云南省曲靖市麒麟区潇湘街道晨光路</w:t>
            </w:r>
            <w:r w:rsidRPr="0066546C">
              <w:rPr>
                <w:rFonts w:hint="eastAsia"/>
                <w:color w:val="000000"/>
                <w:sz w:val="13"/>
                <w:szCs w:val="13"/>
              </w:rPr>
              <w:t>23</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444</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530302117256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王学六</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曲靖市麒麟区冬冬超市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云南省曲靖市麒麟区益宁街道金江社区五组</w:t>
            </w:r>
            <w:r w:rsidRPr="0066546C">
              <w:rPr>
                <w:rFonts w:hint="eastAsia"/>
                <w:color w:val="000000"/>
                <w:sz w:val="13"/>
                <w:szCs w:val="13"/>
              </w:rPr>
              <w:t>10</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461</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530302117271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饶庆磊</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曲靖开发区菜篮子经营部</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曲靖市麒麟区胜峰东路</w:t>
            </w:r>
            <w:r w:rsidRPr="0066546C">
              <w:rPr>
                <w:rFonts w:hint="eastAsia"/>
                <w:color w:val="000000"/>
                <w:sz w:val="13"/>
                <w:szCs w:val="13"/>
              </w:rPr>
              <w:t>135-1</w:t>
            </w:r>
            <w:r w:rsidRPr="0066546C">
              <w:rPr>
                <w:rFonts w:hint="eastAsia"/>
                <w:color w:val="000000"/>
                <w:sz w:val="13"/>
                <w:szCs w:val="13"/>
              </w:rPr>
              <w:t>号都市森邻小区中门门口</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458</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530302117282</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夏字明</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曲靖开发区雄业商店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曲靖市麒麟区南宁西路</w:t>
            </w:r>
            <w:r w:rsidRPr="0066546C">
              <w:rPr>
                <w:rFonts w:hint="eastAsia"/>
                <w:color w:val="000000"/>
                <w:sz w:val="13"/>
                <w:szCs w:val="13"/>
              </w:rPr>
              <w:t>495</w:t>
            </w:r>
            <w:r w:rsidRPr="0066546C">
              <w:rPr>
                <w:rFonts w:hint="eastAsia"/>
                <w:color w:val="000000"/>
                <w:sz w:val="13"/>
                <w:szCs w:val="13"/>
              </w:rPr>
              <w:t>号（雄业佳园</w:t>
            </w:r>
            <w:r w:rsidRPr="0066546C">
              <w:rPr>
                <w:rFonts w:hint="eastAsia"/>
                <w:color w:val="000000"/>
                <w:sz w:val="13"/>
                <w:szCs w:val="13"/>
              </w:rPr>
              <w:t>2-01</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530302117345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李源</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麒麟区晨源便利店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麒麟区珠街街道小河湾社区</w:t>
            </w:r>
            <w:r w:rsidRPr="0066546C">
              <w:rPr>
                <w:rFonts w:hint="eastAsia"/>
                <w:color w:val="000000"/>
                <w:sz w:val="13"/>
                <w:szCs w:val="13"/>
              </w:rPr>
              <w:t>2</w:t>
            </w:r>
            <w:r w:rsidRPr="0066546C">
              <w:rPr>
                <w:rFonts w:hint="eastAsia"/>
                <w:color w:val="000000"/>
                <w:sz w:val="13"/>
                <w:szCs w:val="13"/>
              </w:rPr>
              <w:t>组</w:t>
            </w:r>
            <w:r w:rsidRPr="0066546C">
              <w:rPr>
                <w:rFonts w:hint="eastAsia"/>
                <w:color w:val="000000"/>
                <w:sz w:val="13"/>
                <w:szCs w:val="13"/>
              </w:rPr>
              <w:t>72</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470</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530302117353</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李国祥</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曲靖市麒麟区正祥百货便利店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曲靖市麒麟区文华街道瑞和新城瑞福苑</w:t>
            </w:r>
            <w:r w:rsidRPr="0066546C">
              <w:rPr>
                <w:rFonts w:hint="eastAsia"/>
                <w:color w:val="000000"/>
                <w:sz w:val="13"/>
                <w:szCs w:val="13"/>
              </w:rPr>
              <w:t>20</w:t>
            </w:r>
            <w:r w:rsidRPr="0066546C">
              <w:rPr>
                <w:rFonts w:hint="eastAsia"/>
                <w:color w:val="000000"/>
                <w:sz w:val="13"/>
                <w:szCs w:val="13"/>
              </w:rPr>
              <w:t>幢</w:t>
            </w:r>
            <w:r w:rsidRPr="0066546C">
              <w:rPr>
                <w:rFonts w:hint="eastAsia"/>
                <w:color w:val="000000"/>
                <w:sz w:val="13"/>
                <w:szCs w:val="13"/>
              </w:rPr>
              <w:t>1</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440</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530302118190</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吴会艳</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曲靖市麒麟区福源超市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云南省曲靖市麒麟区潇湘街道金麟社区四组</w:t>
            </w:r>
            <w:r w:rsidRPr="0066546C">
              <w:rPr>
                <w:rFonts w:hint="eastAsia"/>
                <w:color w:val="000000"/>
                <w:sz w:val="13"/>
                <w:szCs w:val="13"/>
              </w:rPr>
              <w:t>7</w:t>
            </w:r>
            <w:r w:rsidRPr="0066546C">
              <w:rPr>
                <w:rFonts w:hint="eastAsia"/>
                <w:color w:val="000000"/>
                <w:sz w:val="13"/>
                <w:szCs w:val="13"/>
              </w:rPr>
              <w:t>、</w:t>
            </w:r>
            <w:r w:rsidRPr="0066546C">
              <w:rPr>
                <w:rFonts w:hint="eastAsia"/>
                <w:color w:val="000000"/>
                <w:sz w:val="13"/>
                <w:szCs w:val="13"/>
              </w:rPr>
              <w:t>8</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530302118271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路云</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曲靖市麒麟区大碗小吃店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云南省曲靖市麒麟区白石江街道临江社区麒麟北路</w:t>
            </w:r>
            <w:r w:rsidRPr="0066546C">
              <w:rPr>
                <w:rFonts w:hint="eastAsia"/>
                <w:color w:val="000000"/>
                <w:sz w:val="13"/>
                <w:szCs w:val="13"/>
              </w:rPr>
              <w:t>186-14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464</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530302118334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黄照福</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曲靖市麒麟区福诚便利店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云南省曲靖市麒麟区益宁街道办事处金江</w:t>
            </w:r>
            <w:r w:rsidRPr="0066546C">
              <w:rPr>
                <w:rFonts w:hint="eastAsia"/>
                <w:color w:val="000000"/>
                <w:sz w:val="13"/>
                <w:szCs w:val="13"/>
              </w:rPr>
              <w:lastRenderedPageBreak/>
              <w:t>社区彩云路</w:t>
            </w:r>
            <w:r w:rsidRPr="0066546C">
              <w:rPr>
                <w:rFonts w:hint="eastAsia"/>
                <w:color w:val="000000"/>
                <w:sz w:val="13"/>
                <w:szCs w:val="13"/>
              </w:rPr>
              <w:t>115</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lastRenderedPageBreak/>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w:t>
            </w:r>
            <w:r w:rsidRPr="0066546C">
              <w:rPr>
                <w:rFonts w:hint="eastAsia"/>
                <w:color w:val="000000"/>
                <w:sz w:val="13"/>
                <w:szCs w:val="13"/>
              </w:rPr>
              <w:lastRenderedPageBreak/>
              <w:t>第</w:t>
            </w:r>
            <w:r w:rsidRPr="0066546C">
              <w:rPr>
                <w:rFonts w:hint="eastAsia"/>
                <w:color w:val="000000"/>
                <w:sz w:val="13"/>
                <w:szCs w:val="13"/>
              </w:rPr>
              <w:t>471</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530302118404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黄照芬</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曲靖市麒麟区顺宏便利店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云南省曲靖市麒麟区益宁街道金江社区金江农贸市场</w:t>
            </w:r>
            <w:r w:rsidRPr="0066546C">
              <w:rPr>
                <w:rFonts w:hint="eastAsia"/>
                <w:color w:val="000000"/>
                <w:sz w:val="13"/>
                <w:szCs w:val="13"/>
              </w:rPr>
              <w:t>B1</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530302119814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李玉芳</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曲靖市麒麟区鸿程便利店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云南省曲靖市麒麟区白石江街道官坡社区屯安居民组屯兴路</w:t>
            </w:r>
            <w:r w:rsidRPr="0066546C">
              <w:rPr>
                <w:rFonts w:hint="eastAsia"/>
                <w:color w:val="000000"/>
                <w:sz w:val="13"/>
                <w:szCs w:val="13"/>
              </w:rPr>
              <w:t>5</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437</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530302119815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段金艳</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麒麟区添利商店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麒麟区沿江街道余家屯五组</w:t>
            </w:r>
            <w:r w:rsidRPr="0066546C">
              <w:rPr>
                <w:rFonts w:hint="eastAsia"/>
                <w:color w:val="000000"/>
                <w:sz w:val="13"/>
                <w:szCs w:val="13"/>
              </w:rPr>
              <w:t>92</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439</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530302119848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李光强</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曲靖开发区裕品良铺新生活超市梅苑巷店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曲靖市麒麟区梅苑巷</w:t>
            </w:r>
            <w:r w:rsidRPr="0066546C">
              <w:rPr>
                <w:rFonts w:hint="eastAsia"/>
                <w:color w:val="000000"/>
                <w:sz w:val="13"/>
                <w:szCs w:val="13"/>
              </w:rPr>
              <w:t>42</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451</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530302119856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董丽琼</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曲靖市麒麟区好乐来商店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曲靖市麒麟区益宁街道办事处曲鸡路</w:t>
            </w:r>
            <w:r w:rsidRPr="0066546C">
              <w:rPr>
                <w:rFonts w:hint="eastAsia"/>
                <w:color w:val="000000"/>
                <w:sz w:val="13"/>
                <w:szCs w:val="13"/>
              </w:rPr>
              <w:t>83</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530302119869</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王艳</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曲靖开发区柒拾号便利店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曲靖市麒麟区白牛巷</w:t>
            </w:r>
            <w:r w:rsidRPr="0066546C">
              <w:rPr>
                <w:rFonts w:hint="eastAsia"/>
                <w:color w:val="000000"/>
                <w:sz w:val="13"/>
                <w:szCs w:val="13"/>
              </w:rPr>
              <w:t>70</w:t>
            </w:r>
            <w:r w:rsidRPr="0066546C">
              <w:rPr>
                <w:rFonts w:hint="eastAsia"/>
                <w:color w:val="000000"/>
                <w:sz w:val="13"/>
                <w:szCs w:val="13"/>
              </w:rPr>
              <w:t>号（人和苑）</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2024-03-28</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463</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530302119885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贾建珊</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曲靖开发区宜嘉便利店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曲靖市麒麟区胜峰小区小康路</w:t>
            </w:r>
            <w:r w:rsidRPr="0066546C">
              <w:rPr>
                <w:rFonts w:hint="eastAsia"/>
                <w:color w:val="000000"/>
                <w:sz w:val="13"/>
                <w:szCs w:val="13"/>
              </w:rPr>
              <w:t>30</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449</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530302119911</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丁九佳</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曲靖市麒麟区佳胜超市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云南省曲靖市麒麟区益宁街道办事处金江社区彩云路</w:t>
            </w:r>
            <w:r w:rsidRPr="0066546C">
              <w:rPr>
                <w:rFonts w:hint="eastAsia"/>
                <w:color w:val="000000"/>
                <w:sz w:val="13"/>
                <w:szCs w:val="13"/>
              </w:rPr>
              <w:t>149</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474</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530302119988</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杨成巧</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曲靖开发区优益佳便利店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曲靖市麒麟区胜峰小区和平路</w:t>
            </w:r>
            <w:r w:rsidRPr="0066546C">
              <w:rPr>
                <w:rFonts w:hint="eastAsia"/>
                <w:color w:val="000000"/>
                <w:sz w:val="13"/>
                <w:szCs w:val="13"/>
              </w:rPr>
              <w:t>29</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460</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530302120952</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方正全</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曲靖市麒麟区方向盘超市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曲靖市麒麟区白石江街道紫云北路</w:t>
            </w:r>
            <w:r w:rsidRPr="0066546C">
              <w:rPr>
                <w:rFonts w:hint="eastAsia"/>
                <w:color w:val="000000"/>
                <w:sz w:val="13"/>
                <w:szCs w:val="13"/>
              </w:rPr>
              <w:t>137</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452</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530302120956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张泷</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曲靖开发区霖霖超市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曲靖开发区翠峰北路</w:t>
            </w:r>
            <w:r w:rsidRPr="0066546C">
              <w:rPr>
                <w:rFonts w:hint="eastAsia"/>
                <w:color w:val="000000"/>
                <w:sz w:val="13"/>
                <w:szCs w:val="13"/>
              </w:rPr>
              <w:t>111</w:t>
            </w:r>
            <w:r w:rsidRPr="0066546C">
              <w:rPr>
                <w:rFonts w:hint="eastAsia"/>
                <w:color w:val="000000"/>
                <w:sz w:val="13"/>
                <w:szCs w:val="13"/>
              </w:rPr>
              <w:t>号（晶苑花园）</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2024-03-26</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530302121232</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余金丽</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麒麟区汇家便利店</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麒麟区沿江街道办事处余家圩社区余家圩村</w:t>
            </w:r>
            <w:r w:rsidRPr="0066546C">
              <w:rPr>
                <w:rFonts w:hint="eastAsia"/>
                <w:color w:val="000000"/>
                <w:sz w:val="13"/>
                <w:szCs w:val="13"/>
              </w:rPr>
              <w:t>34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2024-03-25</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447</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530302121234</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谢寨清</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曲靖开发区太晶烟酒行</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曲靖开发区西城街道冯官桥社区凤凰嘉园一期</w:t>
            </w:r>
            <w:r w:rsidRPr="0066546C">
              <w:rPr>
                <w:rFonts w:hint="eastAsia"/>
                <w:color w:val="000000"/>
                <w:sz w:val="13"/>
                <w:szCs w:val="13"/>
              </w:rPr>
              <w:t>1-7</w:t>
            </w:r>
            <w:r w:rsidRPr="0066546C">
              <w:rPr>
                <w:rFonts w:hint="eastAsia"/>
                <w:color w:val="000000"/>
                <w:sz w:val="13"/>
                <w:szCs w:val="13"/>
              </w:rPr>
              <w:t>幢</w:t>
            </w:r>
            <w:r w:rsidRPr="0066546C">
              <w:rPr>
                <w:rFonts w:hint="eastAsia"/>
                <w:color w:val="000000"/>
                <w:sz w:val="13"/>
                <w:szCs w:val="13"/>
              </w:rPr>
              <w:t>-</w:t>
            </w:r>
            <w:r w:rsidRPr="0066546C">
              <w:rPr>
                <w:rFonts w:hint="eastAsia"/>
                <w:color w:val="000000"/>
                <w:sz w:val="13"/>
                <w:szCs w:val="13"/>
              </w:rPr>
              <w:t>商</w:t>
            </w:r>
            <w:r w:rsidRPr="0066546C">
              <w:rPr>
                <w:rFonts w:hint="eastAsia"/>
                <w:color w:val="000000"/>
                <w:sz w:val="13"/>
                <w:szCs w:val="13"/>
              </w:rPr>
              <w:t>4</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2024-03-27</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456</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lastRenderedPageBreak/>
              <w:t>530302121235</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宋同刚</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曲靖市麒麟区禾之牛鲜生超市</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云南省曲靖市麒麟区益宁街道办事处水寨社区平安路</w:t>
            </w:r>
            <w:r w:rsidRPr="0066546C">
              <w:rPr>
                <w:rFonts w:hint="eastAsia"/>
                <w:color w:val="000000"/>
                <w:sz w:val="13"/>
                <w:szCs w:val="13"/>
              </w:rPr>
              <w:t>177</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467</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530302121236</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李立兵</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曲靖市麒麟区民食商行</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云南省曲靖市麒麟区白石江街道临江社区工矿机电市场</w:t>
            </w:r>
            <w:r w:rsidRPr="0066546C">
              <w:rPr>
                <w:rFonts w:hint="eastAsia"/>
                <w:color w:val="000000"/>
                <w:sz w:val="13"/>
                <w:szCs w:val="13"/>
              </w:rPr>
              <w:t>35</w:t>
            </w:r>
            <w:r w:rsidRPr="0066546C">
              <w:rPr>
                <w:rFonts w:hint="eastAsia"/>
                <w:color w:val="000000"/>
                <w:sz w:val="13"/>
                <w:szCs w:val="13"/>
              </w:rPr>
              <w:t>号铺面</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475</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r w:rsidR="003D3E14" w:rsidRPr="00E63CC8" w:rsidTr="003D3E14">
        <w:tc>
          <w:tcPr>
            <w:tcW w:w="48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530302211363</w:t>
            </w:r>
          </w:p>
        </w:tc>
        <w:tc>
          <w:tcPr>
            <w:tcW w:w="341"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rFonts w:asciiTheme="minorEastAsia" w:eastAsiaTheme="minorEastAsia" w:hAnsiTheme="minorEastAsia"/>
                <w:color w:val="000000"/>
                <w:sz w:val="13"/>
                <w:szCs w:val="13"/>
              </w:rPr>
            </w:pPr>
            <w:r w:rsidRPr="0066546C">
              <w:rPr>
                <w:rFonts w:asciiTheme="minorEastAsia" w:eastAsiaTheme="minorEastAsia" w:hAnsiTheme="minorEastAsia" w:hint="eastAsia"/>
                <w:color w:val="000000"/>
                <w:sz w:val="13"/>
                <w:szCs w:val="13"/>
              </w:rPr>
              <w:t>延续</w:t>
            </w:r>
          </w:p>
        </w:tc>
        <w:tc>
          <w:tcPr>
            <w:tcW w:w="34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舒承灿</w:t>
            </w:r>
          </w:p>
        </w:tc>
        <w:tc>
          <w:tcPr>
            <w:tcW w:w="58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曲靖品珍商贸有限公司</w:t>
            </w:r>
          </w:p>
        </w:tc>
        <w:tc>
          <w:tcPr>
            <w:tcW w:w="702"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云南省曲靖市麒麟区南宁街道潇湘社区锦东圣苑</w:t>
            </w:r>
            <w:r w:rsidRPr="0066546C">
              <w:rPr>
                <w:rFonts w:hint="eastAsia"/>
                <w:color w:val="000000"/>
                <w:sz w:val="13"/>
                <w:szCs w:val="13"/>
              </w:rPr>
              <w:t>A</w:t>
            </w:r>
            <w:r w:rsidRPr="0066546C">
              <w:rPr>
                <w:rFonts w:hint="eastAsia"/>
                <w:color w:val="000000"/>
                <w:sz w:val="13"/>
                <w:szCs w:val="13"/>
              </w:rPr>
              <w:t>栋紫云南路</w:t>
            </w:r>
            <w:r w:rsidRPr="0066546C">
              <w:rPr>
                <w:rFonts w:hint="eastAsia"/>
                <w:color w:val="000000"/>
                <w:sz w:val="13"/>
                <w:szCs w:val="13"/>
              </w:rPr>
              <w:t>1</w:t>
            </w:r>
            <w:r w:rsidRPr="0066546C">
              <w:rPr>
                <w:rFonts w:hint="eastAsia"/>
                <w:color w:val="000000"/>
                <w:sz w:val="13"/>
                <w:szCs w:val="13"/>
              </w:rPr>
              <w:t>号</w:t>
            </w:r>
          </w:p>
        </w:tc>
        <w:tc>
          <w:tcPr>
            <w:tcW w:w="566"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sz w:val="13"/>
                <w:szCs w:val="13"/>
              </w:rPr>
            </w:pPr>
            <w:r w:rsidRPr="0066546C">
              <w:rPr>
                <w:rFonts w:hint="eastAsia"/>
                <w:sz w:val="13"/>
                <w:szCs w:val="13"/>
              </w:rPr>
              <w:t>卷烟本店零售</w:t>
            </w:r>
            <w:r w:rsidRPr="0066546C">
              <w:rPr>
                <w:rFonts w:hint="eastAsia"/>
                <w:sz w:val="13"/>
                <w:szCs w:val="13"/>
              </w:rPr>
              <w:t>,</w:t>
            </w:r>
            <w:r w:rsidRPr="0066546C">
              <w:rPr>
                <w:rFonts w:hint="eastAsia"/>
                <w:sz w:val="13"/>
                <w:szCs w:val="13"/>
              </w:rPr>
              <w:t>雪茄烟本店零售</w:t>
            </w:r>
            <w:r w:rsidRPr="0066546C">
              <w:rPr>
                <w:rFonts w:hint="eastAsia"/>
                <w:sz w:val="13"/>
                <w:szCs w:val="13"/>
              </w:rPr>
              <w:t>,</w:t>
            </w:r>
            <w:r w:rsidRPr="0066546C">
              <w:rPr>
                <w:rFonts w:hint="eastAsia"/>
                <w:sz w:val="13"/>
                <w:szCs w:val="13"/>
              </w:rPr>
              <w:t>消费类烟丝本店零售</w:t>
            </w:r>
          </w:p>
        </w:tc>
        <w:tc>
          <w:tcPr>
            <w:tcW w:w="269"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273" w:type="pct"/>
          </w:tcPr>
          <w:p w:rsidR="000F1069" w:rsidRPr="0066546C" w:rsidRDefault="000F1069" w:rsidP="005748FF">
            <w:pPr>
              <w:jc w:val="left"/>
              <w:rPr>
                <w:rFonts w:asciiTheme="minorEastAsia" w:eastAsiaTheme="minorEastAsia" w:hAnsiTheme="minorEastAsia"/>
                <w:sz w:val="13"/>
                <w:szCs w:val="13"/>
              </w:rPr>
            </w:pPr>
            <w:r w:rsidRPr="0066546C">
              <w:rPr>
                <w:rFonts w:asciiTheme="minorEastAsia" w:eastAsiaTheme="minorEastAsia" w:hAnsiTheme="minorEastAsia" w:hint="eastAsia"/>
                <w:sz w:val="13"/>
                <w:szCs w:val="13"/>
              </w:rPr>
              <w:t>准予许可</w:t>
            </w:r>
          </w:p>
        </w:tc>
        <w:tc>
          <w:tcPr>
            <w:tcW w:w="274"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2024-03-29</w:t>
            </w:r>
          </w:p>
        </w:tc>
        <w:tc>
          <w:tcPr>
            <w:tcW w:w="530" w:type="pct"/>
            <w:tcBorders>
              <w:top w:val="nil"/>
              <w:left w:val="single" w:sz="4" w:space="0" w:color="000000"/>
              <w:bottom w:val="single" w:sz="4" w:space="0" w:color="000000"/>
              <w:right w:val="single" w:sz="4" w:space="0" w:color="000000"/>
            </w:tcBorders>
            <w:shd w:val="clear" w:color="auto" w:fill="auto"/>
          </w:tcPr>
          <w:p w:rsidR="000F1069" w:rsidRPr="0066546C" w:rsidRDefault="000F1069" w:rsidP="005748FF">
            <w:pPr>
              <w:jc w:val="left"/>
              <w:rPr>
                <w:color w:val="000000"/>
                <w:sz w:val="13"/>
                <w:szCs w:val="13"/>
              </w:rPr>
            </w:pPr>
            <w:r w:rsidRPr="0066546C">
              <w:rPr>
                <w:rFonts w:hint="eastAsia"/>
                <w:color w:val="000000"/>
                <w:sz w:val="13"/>
                <w:szCs w:val="13"/>
              </w:rPr>
              <w:t>麒麟区局烟专延〔</w:t>
            </w:r>
            <w:r w:rsidRPr="0066546C">
              <w:rPr>
                <w:rFonts w:hint="eastAsia"/>
                <w:color w:val="000000"/>
                <w:sz w:val="13"/>
                <w:szCs w:val="13"/>
              </w:rPr>
              <w:t>2024</w:t>
            </w:r>
            <w:r w:rsidRPr="0066546C">
              <w:rPr>
                <w:rFonts w:hint="eastAsia"/>
                <w:color w:val="000000"/>
                <w:sz w:val="13"/>
                <w:szCs w:val="13"/>
              </w:rPr>
              <w:t>〕许第</w:t>
            </w:r>
            <w:r w:rsidRPr="0066546C">
              <w:rPr>
                <w:rFonts w:hint="eastAsia"/>
                <w:color w:val="000000"/>
                <w:sz w:val="13"/>
                <w:szCs w:val="13"/>
              </w:rPr>
              <w:t>468</w:t>
            </w:r>
            <w:r w:rsidRPr="0066546C">
              <w:rPr>
                <w:rFonts w:hint="eastAsia"/>
                <w:color w:val="000000"/>
                <w:sz w:val="13"/>
                <w:szCs w:val="13"/>
              </w:rPr>
              <w:t>号</w:t>
            </w:r>
          </w:p>
        </w:tc>
        <w:tc>
          <w:tcPr>
            <w:tcW w:w="635" w:type="pct"/>
            <w:vMerge/>
          </w:tcPr>
          <w:p w:rsidR="000F1069" w:rsidRPr="00E63CC8" w:rsidRDefault="000F1069" w:rsidP="000F1069">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2B" w:rsidRDefault="00E8522B" w:rsidP="0064421A">
      <w:r>
        <w:separator/>
      </w:r>
    </w:p>
  </w:endnote>
  <w:endnote w:type="continuationSeparator" w:id="0">
    <w:p w:rsidR="00E8522B" w:rsidRDefault="00E8522B" w:rsidP="006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2B" w:rsidRDefault="00E8522B" w:rsidP="0064421A">
      <w:r>
        <w:separator/>
      </w:r>
    </w:p>
  </w:footnote>
  <w:footnote w:type="continuationSeparator" w:id="0">
    <w:p w:rsidR="00E8522B" w:rsidRDefault="00E8522B" w:rsidP="0064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599A"/>
    <w:rsid w:val="000274F2"/>
    <w:rsid w:val="0004126B"/>
    <w:rsid w:val="00045ACC"/>
    <w:rsid w:val="00051FED"/>
    <w:rsid w:val="00056DA4"/>
    <w:rsid w:val="00064D33"/>
    <w:rsid w:val="0007026D"/>
    <w:rsid w:val="0007483B"/>
    <w:rsid w:val="00082587"/>
    <w:rsid w:val="000A752D"/>
    <w:rsid w:val="000C63BA"/>
    <w:rsid w:val="000F1069"/>
    <w:rsid w:val="00127615"/>
    <w:rsid w:val="001376B4"/>
    <w:rsid w:val="00144F4D"/>
    <w:rsid w:val="0014621D"/>
    <w:rsid w:val="00183FC4"/>
    <w:rsid w:val="0019080C"/>
    <w:rsid w:val="00193015"/>
    <w:rsid w:val="0019731C"/>
    <w:rsid w:val="001A38E5"/>
    <w:rsid w:val="001B4BED"/>
    <w:rsid w:val="001C2447"/>
    <w:rsid w:val="001D0F58"/>
    <w:rsid w:val="001E3AAA"/>
    <w:rsid w:val="001E577F"/>
    <w:rsid w:val="001F1029"/>
    <w:rsid w:val="00273376"/>
    <w:rsid w:val="002A7658"/>
    <w:rsid w:val="002B269B"/>
    <w:rsid w:val="002C271F"/>
    <w:rsid w:val="002C4C49"/>
    <w:rsid w:val="002D4BB1"/>
    <w:rsid w:val="002E07EE"/>
    <w:rsid w:val="00302A78"/>
    <w:rsid w:val="00313CAD"/>
    <w:rsid w:val="00324A83"/>
    <w:rsid w:val="0033707B"/>
    <w:rsid w:val="00360DA4"/>
    <w:rsid w:val="00361E2F"/>
    <w:rsid w:val="00362673"/>
    <w:rsid w:val="00374006"/>
    <w:rsid w:val="00377175"/>
    <w:rsid w:val="00383727"/>
    <w:rsid w:val="003A1D1E"/>
    <w:rsid w:val="003C092E"/>
    <w:rsid w:val="003D3E14"/>
    <w:rsid w:val="003D51CC"/>
    <w:rsid w:val="0042757F"/>
    <w:rsid w:val="004350AC"/>
    <w:rsid w:val="00436494"/>
    <w:rsid w:val="0044232C"/>
    <w:rsid w:val="004518D4"/>
    <w:rsid w:val="00465BC6"/>
    <w:rsid w:val="00487F4A"/>
    <w:rsid w:val="004E0288"/>
    <w:rsid w:val="004E444C"/>
    <w:rsid w:val="004F3C3A"/>
    <w:rsid w:val="004F6070"/>
    <w:rsid w:val="005004A4"/>
    <w:rsid w:val="00515162"/>
    <w:rsid w:val="005213F4"/>
    <w:rsid w:val="00523432"/>
    <w:rsid w:val="005748FF"/>
    <w:rsid w:val="00595907"/>
    <w:rsid w:val="005A19B2"/>
    <w:rsid w:val="005A595B"/>
    <w:rsid w:val="005C3A7F"/>
    <w:rsid w:val="005C75FD"/>
    <w:rsid w:val="00613A3E"/>
    <w:rsid w:val="00631D5E"/>
    <w:rsid w:val="00637ADC"/>
    <w:rsid w:val="0064421A"/>
    <w:rsid w:val="00644A74"/>
    <w:rsid w:val="006474A5"/>
    <w:rsid w:val="0065523A"/>
    <w:rsid w:val="006567FC"/>
    <w:rsid w:val="0066074D"/>
    <w:rsid w:val="00661AAE"/>
    <w:rsid w:val="0066546C"/>
    <w:rsid w:val="006705EC"/>
    <w:rsid w:val="00671C5B"/>
    <w:rsid w:val="00674BCC"/>
    <w:rsid w:val="00691BE3"/>
    <w:rsid w:val="006A2A08"/>
    <w:rsid w:val="006C2C69"/>
    <w:rsid w:val="006D5C67"/>
    <w:rsid w:val="006E731F"/>
    <w:rsid w:val="006F7302"/>
    <w:rsid w:val="00702374"/>
    <w:rsid w:val="00723D9F"/>
    <w:rsid w:val="00752F44"/>
    <w:rsid w:val="0075654D"/>
    <w:rsid w:val="00757313"/>
    <w:rsid w:val="00774FE8"/>
    <w:rsid w:val="00777B62"/>
    <w:rsid w:val="00781AA7"/>
    <w:rsid w:val="00781BFB"/>
    <w:rsid w:val="007849EF"/>
    <w:rsid w:val="00785297"/>
    <w:rsid w:val="007A5AEF"/>
    <w:rsid w:val="007D7017"/>
    <w:rsid w:val="007F3679"/>
    <w:rsid w:val="00816666"/>
    <w:rsid w:val="00817620"/>
    <w:rsid w:val="0083007E"/>
    <w:rsid w:val="00833B73"/>
    <w:rsid w:val="008466E3"/>
    <w:rsid w:val="0085286F"/>
    <w:rsid w:val="0087006E"/>
    <w:rsid w:val="008766BE"/>
    <w:rsid w:val="008A1278"/>
    <w:rsid w:val="008A5F39"/>
    <w:rsid w:val="008B2802"/>
    <w:rsid w:val="008B4C1B"/>
    <w:rsid w:val="008B6295"/>
    <w:rsid w:val="008B62CF"/>
    <w:rsid w:val="008C1E0B"/>
    <w:rsid w:val="008E3261"/>
    <w:rsid w:val="008F437D"/>
    <w:rsid w:val="00912C7D"/>
    <w:rsid w:val="00944FC8"/>
    <w:rsid w:val="00946FCF"/>
    <w:rsid w:val="00955D53"/>
    <w:rsid w:val="00971D36"/>
    <w:rsid w:val="00975F80"/>
    <w:rsid w:val="009B074A"/>
    <w:rsid w:val="009B58F0"/>
    <w:rsid w:val="009B7C3B"/>
    <w:rsid w:val="009C3945"/>
    <w:rsid w:val="009C3CAB"/>
    <w:rsid w:val="009C5241"/>
    <w:rsid w:val="009C6F07"/>
    <w:rsid w:val="009D21EA"/>
    <w:rsid w:val="00A03B50"/>
    <w:rsid w:val="00A04287"/>
    <w:rsid w:val="00A06402"/>
    <w:rsid w:val="00A13C26"/>
    <w:rsid w:val="00A14D2E"/>
    <w:rsid w:val="00A241AF"/>
    <w:rsid w:val="00A41A09"/>
    <w:rsid w:val="00A42587"/>
    <w:rsid w:val="00A52090"/>
    <w:rsid w:val="00A96364"/>
    <w:rsid w:val="00AB597E"/>
    <w:rsid w:val="00AE0401"/>
    <w:rsid w:val="00AE189F"/>
    <w:rsid w:val="00AF397C"/>
    <w:rsid w:val="00B05801"/>
    <w:rsid w:val="00B12AE4"/>
    <w:rsid w:val="00B45E16"/>
    <w:rsid w:val="00B4673A"/>
    <w:rsid w:val="00B5554B"/>
    <w:rsid w:val="00B6131D"/>
    <w:rsid w:val="00B80129"/>
    <w:rsid w:val="00BA05F0"/>
    <w:rsid w:val="00BB113B"/>
    <w:rsid w:val="00BC427A"/>
    <w:rsid w:val="00C26D09"/>
    <w:rsid w:val="00C32529"/>
    <w:rsid w:val="00C330DC"/>
    <w:rsid w:val="00C35250"/>
    <w:rsid w:val="00C44C55"/>
    <w:rsid w:val="00C47F7B"/>
    <w:rsid w:val="00C563EE"/>
    <w:rsid w:val="00C66D15"/>
    <w:rsid w:val="00C73E88"/>
    <w:rsid w:val="00C827FF"/>
    <w:rsid w:val="00C82E1E"/>
    <w:rsid w:val="00C84D10"/>
    <w:rsid w:val="00C9262A"/>
    <w:rsid w:val="00C94807"/>
    <w:rsid w:val="00C94937"/>
    <w:rsid w:val="00CA02CF"/>
    <w:rsid w:val="00CA77B2"/>
    <w:rsid w:val="00CB421C"/>
    <w:rsid w:val="00CC3A78"/>
    <w:rsid w:val="00CC4C54"/>
    <w:rsid w:val="00CC7657"/>
    <w:rsid w:val="00CD2988"/>
    <w:rsid w:val="00CD4321"/>
    <w:rsid w:val="00CD4D79"/>
    <w:rsid w:val="00CD6416"/>
    <w:rsid w:val="00CE4923"/>
    <w:rsid w:val="00CF61B8"/>
    <w:rsid w:val="00CF7F42"/>
    <w:rsid w:val="00D229B4"/>
    <w:rsid w:val="00D24F1F"/>
    <w:rsid w:val="00D40101"/>
    <w:rsid w:val="00D61A5E"/>
    <w:rsid w:val="00D857C7"/>
    <w:rsid w:val="00D871FB"/>
    <w:rsid w:val="00D90F86"/>
    <w:rsid w:val="00DA3DE3"/>
    <w:rsid w:val="00DD76BB"/>
    <w:rsid w:val="00DD7AF2"/>
    <w:rsid w:val="00DE1E2E"/>
    <w:rsid w:val="00E03709"/>
    <w:rsid w:val="00E132DD"/>
    <w:rsid w:val="00E22BED"/>
    <w:rsid w:val="00E3415A"/>
    <w:rsid w:val="00E40E88"/>
    <w:rsid w:val="00E56372"/>
    <w:rsid w:val="00E60EAF"/>
    <w:rsid w:val="00E63CC8"/>
    <w:rsid w:val="00E818BD"/>
    <w:rsid w:val="00E8522B"/>
    <w:rsid w:val="00E85F17"/>
    <w:rsid w:val="00E90247"/>
    <w:rsid w:val="00EA7441"/>
    <w:rsid w:val="00EE0548"/>
    <w:rsid w:val="00F4066D"/>
    <w:rsid w:val="00F52BD6"/>
    <w:rsid w:val="00F5773C"/>
    <w:rsid w:val="00F62452"/>
    <w:rsid w:val="00F63515"/>
    <w:rsid w:val="00F74A9A"/>
    <w:rsid w:val="00F8004D"/>
    <w:rsid w:val="00F876C3"/>
    <w:rsid w:val="00F91C8E"/>
    <w:rsid w:val="00F9701A"/>
    <w:rsid w:val="00FA2736"/>
    <w:rsid w:val="00FB598E"/>
    <w:rsid w:val="00FC0680"/>
    <w:rsid w:val="00FD01BE"/>
    <w:rsid w:val="00F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644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4421A"/>
    <w:rPr>
      <w:sz w:val="18"/>
      <w:szCs w:val="18"/>
    </w:rPr>
  </w:style>
  <w:style w:type="paragraph" w:styleId="a6">
    <w:name w:val="footer"/>
    <w:basedOn w:val="a"/>
    <w:link w:val="Char1"/>
    <w:uiPriority w:val="99"/>
    <w:unhideWhenUsed/>
    <w:rsid w:val="0064421A"/>
    <w:pPr>
      <w:tabs>
        <w:tab w:val="center" w:pos="4153"/>
        <w:tab w:val="right" w:pos="8306"/>
      </w:tabs>
      <w:snapToGrid w:val="0"/>
      <w:jc w:val="left"/>
    </w:pPr>
    <w:rPr>
      <w:sz w:val="18"/>
      <w:szCs w:val="18"/>
    </w:rPr>
  </w:style>
  <w:style w:type="character" w:customStyle="1" w:styleId="Char1">
    <w:name w:val="页脚 Char"/>
    <w:basedOn w:val="a0"/>
    <w:link w:val="a6"/>
    <w:uiPriority w:val="99"/>
    <w:rsid w:val="006442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2024-04-02T01:15:00Z</dcterms:created>
  <dcterms:modified xsi:type="dcterms:W3CDTF">2024-04-02T01:15:00Z</dcterms:modified>
</cp:coreProperties>
</file>