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44155B">
        <w:rPr>
          <w:sz w:val="28"/>
          <w:szCs w:val="28"/>
        </w:rPr>
        <w:t>09</w:t>
      </w:r>
      <w:r w:rsidRPr="00FD01BE">
        <w:rPr>
          <w:rFonts w:hint="eastAsia"/>
          <w:sz w:val="28"/>
          <w:szCs w:val="28"/>
        </w:rPr>
        <w:t>月</w:t>
      </w:r>
      <w:r w:rsidR="0044155B">
        <w:rPr>
          <w:rFonts w:hint="eastAsia"/>
          <w:sz w:val="28"/>
          <w:szCs w:val="28"/>
        </w:rPr>
        <w:t>09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44155B">
        <w:rPr>
          <w:rFonts w:hint="eastAsia"/>
          <w:sz w:val="28"/>
          <w:szCs w:val="28"/>
        </w:rPr>
        <w:t>09</w:t>
      </w:r>
      <w:r w:rsidR="00C563EE">
        <w:rPr>
          <w:rFonts w:hint="eastAsia"/>
          <w:sz w:val="28"/>
          <w:szCs w:val="28"/>
        </w:rPr>
        <w:t>月</w:t>
      </w:r>
      <w:r w:rsidR="0044155B">
        <w:rPr>
          <w:rFonts w:hint="eastAsia"/>
          <w:sz w:val="28"/>
          <w:szCs w:val="28"/>
        </w:rPr>
        <w:t>14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E50E58">
        <w:rPr>
          <w:rFonts w:hint="eastAsia"/>
          <w:sz w:val="28"/>
          <w:szCs w:val="28"/>
        </w:rPr>
        <w:t>09</w:t>
      </w:r>
      <w:r w:rsidRPr="00C563EE">
        <w:rPr>
          <w:rFonts w:hint="eastAsia"/>
          <w:sz w:val="28"/>
          <w:szCs w:val="28"/>
        </w:rPr>
        <w:t>月</w:t>
      </w:r>
      <w:r w:rsidR="0044155B">
        <w:rPr>
          <w:rFonts w:hint="eastAsia"/>
          <w:sz w:val="28"/>
          <w:szCs w:val="28"/>
        </w:rPr>
        <w:t>18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72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1"/>
        <w:gridCol w:w="570"/>
        <w:gridCol w:w="566"/>
        <w:gridCol w:w="566"/>
        <w:gridCol w:w="568"/>
        <w:gridCol w:w="1276"/>
        <w:gridCol w:w="710"/>
        <w:gridCol w:w="1276"/>
        <w:gridCol w:w="1134"/>
        <w:gridCol w:w="568"/>
        <w:gridCol w:w="853"/>
        <w:gridCol w:w="279"/>
      </w:tblGrid>
      <w:tr w:rsidR="007E291F" w:rsidRPr="00163791" w:rsidTr="00770219">
        <w:tc>
          <w:tcPr>
            <w:tcW w:w="5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300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67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7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9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44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8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69487F" w:rsidRPr="00163791" w:rsidTr="00770219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7F" w:rsidRPr="00DD59B3" w:rsidRDefault="0069487F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530302111243</w:t>
            </w:r>
          </w:p>
        </w:tc>
        <w:tc>
          <w:tcPr>
            <w:tcW w:w="300" w:type="pct"/>
          </w:tcPr>
          <w:p w:rsidR="0069487F" w:rsidRPr="00DD59B3" w:rsidRDefault="0069487F" w:rsidP="00DD59B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D59B3">
              <w:rPr>
                <w:rFonts w:asciiTheme="majorEastAsia" w:eastAsiaTheme="majorEastAsia" w:hAnsiTheme="majorEastAsia" w:hint="eastAsia"/>
                <w:sz w:val="13"/>
                <w:szCs w:val="13"/>
              </w:rPr>
              <w:t>依</w:t>
            </w:r>
            <w:r w:rsidRPr="00DD59B3">
              <w:rPr>
                <w:rFonts w:asciiTheme="majorEastAsia" w:eastAsiaTheme="majorEastAsia" w:hAnsiTheme="majorEastAsia"/>
                <w:sz w:val="13"/>
                <w:szCs w:val="13"/>
              </w:rPr>
              <w:t>职权</w:t>
            </w:r>
            <w:r w:rsidRPr="00DD59B3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7F" w:rsidRPr="00DD59B3" w:rsidRDefault="00A92A23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color w:val="000000"/>
                <w:sz w:val="13"/>
                <w:szCs w:val="13"/>
              </w:rPr>
              <w:t>2024-09</w:t>
            </w:r>
            <w:r w:rsidR="006167B2" w:rsidRPr="00DD59B3">
              <w:rPr>
                <w:color w:val="000000"/>
                <w:sz w:val="13"/>
                <w:szCs w:val="13"/>
              </w:rPr>
              <w:t>-10</w:t>
            </w:r>
            <w:r w:rsidR="0069487F" w:rsidRPr="00DD59B3">
              <w:rPr>
                <w:rFonts w:hint="eastAsia"/>
                <w:color w:val="000000"/>
                <w:sz w:val="13"/>
                <w:szCs w:val="13"/>
              </w:rPr>
              <w:t>（启动</w:t>
            </w:r>
            <w:r w:rsidR="0069487F" w:rsidRPr="00DD59B3">
              <w:rPr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7F" w:rsidRPr="00DD59B3" w:rsidRDefault="0069487F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7F" w:rsidRPr="00DD59B3" w:rsidRDefault="0069487F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7F" w:rsidRPr="00DD59B3" w:rsidRDefault="0069487F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曲靖市麒麟区辉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辉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7F" w:rsidRPr="00DD59B3" w:rsidRDefault="0069487F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代秋玲</w:t>
            </w:r>
            <w:proofErr w:type="gramEnd"/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7F" w:rsidRPr="00DD59B3" w:rsidRDefault="0069487F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廖廓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北路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163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号（原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209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597" w:type="pct"/>
            <w:vMerge w:val="restart"/>
          </w:tcPr>
          <w:p w:rsidR="0069487F" w:rsidRPr="00DD59B3" w:rsidRDefault="0069487F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7F" w:rsidRPr="00DD59B3" w:rsidRDefault="0069487F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87F" w:rsidRPr="00DD59B3" w:rsidRDefault="0069487F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69487F" w:rsidRPr="00163791" w:rsidRDefault="0069487F" w:rsidP="0069487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530302211343</w:t>
            </w:r>
          </w:p>
        </w:tc>
        <w:tc>
          <w:tcPr>
            <w:tcW w:w="300" w:type="pct"/>
          </w:tcPr>
          <w:p w:rsidR="00942461" w:rsidRPr="00DD59B3" w:rsidRDefault="00942461" w:rsidP="00DD59B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D59B3">
              <w:rPr>
                <w:rFonts w:asciiTheme="majorEastAsia" w:eastAsiaTheme="majorEastAsia" w:hAnsiTheme="majorEastAsia" w:hint="eastAsia"/>
                <w:sz w:val="13"/>
                <w:szCs w:val="13"/>
              </w:rPr>
              <w:t>依职权注销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6167B2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  <w:r w:rsidR="00A92A23" w:rsidRPr="00DD59B3">
              <w:rPr>
                <w:rFonts w:hint="eastAsia"/>
                <w:color w:val="000000"/>
                <w:sz w:val="13"/>
                <w:szCs w:val="13"/>
              </w:rPr>
              <w:t>（启动时间）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中国石油天然气股份有限公司云南曲靖销售分公司太和便利店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江海涛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云南省曲靖市麒麟区太和街道太和社区长征路与龙华大道交叉口（麒麟北路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653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）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530302121036</w:t>
            </w:r>
          </w:p>
        </w:tc>
        <w:tc>
          <w:tcPr>
            <w:tcW w:w="300" w:type="pct"/>
          </w:tcPr>
          <w:p w:rsidR="00942461" w:rsidRPr="00DD59B3" w:rsidRDefault="00942461" w:rsidP="00DD59B3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DD59B3">
              <w:rPr>
                <w:rFonts w:asciiTheme="majorEastAsia" w:eastAsiaTheme="majorEastAsia" w:hAnsiTheme="majorEastAsia" w:hint="eastAsia"/>
                <w:sz w:val="13"/>
                <w:szCs w:val="13"/>
              </w:rPr>
              <w:t>依职权注销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6167B2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  <w:r w:rsidR="00A92A23" w:rsidRPr="00DD59B3">
              <w:rPr>
                <w:rFonts w:hint="eastAsia"/>
                <w:color w:val="000000"/>
                <w:sz w:val="13"/>
                <w:szCs w:val="13"/>
              </w:rPr>
              <w:t>（启动时间）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曲靖开发区添添超市翠峰北路店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杨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浩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曲靖开发区翠峰北路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103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105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107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(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晶苑花园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530302111747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曲靖市麒麟区永祥经营部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李四明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曲靖市麒麟区南宁街道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潇湘路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251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三十一条、第四十二条、《烟草专卖许可证管理办法实施细则》第二十一条、第三十条、第五十六条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530302117142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麒麟区明丰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刘才海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云南省曲靖市麒麟区白石江街道官坡社区珠街路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153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530302130146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801762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曲靖市麒麟区好易购生鲜超市屯金店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吴晓波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云南省曲靖市麒麟区白石江街道办事处官坡社区三江大道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579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 w:val="restart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《中华人民共和国烟草专卖法实施条例》第九条、《烟草专卖许可证管理办法》第十三条、第二十五条、《烟草专卖许可证管理办法实施细则》第二条、第十二条、第十五条；《麒麟区烟草制品零售点合理化布局管理规定》的规定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304465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66</w:t>
            </w:r>
            <w:r w:rsidR="00942461" w:rsidRPr="00DD59B3"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530302130151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801762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麒麟区懒猫食光食品店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左波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云南省曲靖市麒麟区越州镇越州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社区越钢大道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东门临街商铺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7728C1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5</w:t>
            </w:r>
            <w:r w:rsidR="00942461" w:rsidRPr="00DD59B3">
              <w:rPr>
                <w:rFonts w:hint="eastAsia"/>
                <w:color w:val="000000"/>
                <w:sz w:val="13"/>
                <w:szCs w:val="13"/>
              </w:rPr>
              <w:t>8</w:t>
            </w:r>
            <w:r w:rsidR="00942461" w:rsidRPr="00DD59B3"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530302130153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801762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麒麟区欢欢乐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百货商行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朱欢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云南省曲靖市麒麟区文华街道办事处丰登社区建宁东路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188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号瑞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祥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苑二期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86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047F8C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118</w:t>
            </w:r>
            <w:r w:rsidR="00942461" w:rsidRPr="00DD59B3"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530302130147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801762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麒麟区宏运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隆烟酒商行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洪小东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云南省曲靖市麒麟区南宁街道瑞东社区珠江源大道南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1193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455A74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72</w:t>
            </w:r>
            <w:r w:rsidR="00942461" w:rsidRPr="00DD59B3"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530302130148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801762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麒麟区优机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哆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百货零售店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姚锡涛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云南省曲靖市麒麟区潇湘街道办事处金麟社区雅利安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都小区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二期商铺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13-10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536B5B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100</w:t>
            </w:r>
            <w:r w:rsidR="00942461" w:rsidRPr="00DD59B3"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530302130150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801762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曲靖市麒麟区铭鑫商店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陈波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水寨社区平安路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362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8-5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E2709A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69</w:t>
            </w:r>
            <w:r w:rsidR="00942461" w:rsidRPr="00DD59B3"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530302130149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801762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曲靖市麒麟区好家园酒庄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缪所芬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云南省曲靖市麒麟区文华街道丰登社区珠江源大道南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201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鑫康园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1-2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61170A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77</w:t>
            </w:r>
            <w:r w:rsidR="00942461" w:rsidRPr="00DD59B3"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530302130144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801762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区玖龙汇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酒水经营部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史龙凤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云南省曲靖市麒麟区建宁街道古城社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区车立方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A4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-1-3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155DCA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69</w:t>
            </w:r>
            <w:r w:rsidR="00942461" w:rsidRPr="00DD59B3"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530302130152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801762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麒麟区盛丰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副食店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高蕊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建宁街道麻黄社区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唐姓村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  <w:proofErr w:type="gramEnd"/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346274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100</w:t>
            </w:r>
            <w:r w:rsidR="00942461" w:rsidRPr="00DD59B3"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530302130154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801762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麒麟区猛哥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张学猛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云南省曲靖市麒麟区白石江街道办事处官坡社区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爨兴商业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广场商铺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层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101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8B4E4E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38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39569F" w:rsidP="0039569F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集贸</w:t>
            </w:r>
            <w:r>
              <w:rPr>
                <w:color w:val="000000"/>
                <w:sz w:val="13"/>
                <w:szCs w:val="13"/>
              </w:rPr>
              <w:t>市场内部每</w:t>
            </w:r>
            <w:r>
              <w:rPr>
                <w:rFonts w:hint="eastAsia"/>
                <w:color w:val="000000"/>
                <w:sz w:val="13"/>
                <w:szCs w:val="13"/>
              </w:rPr>
              <w:t>50</w:t>
            </w:r>
            <w:r>
              <w:rPr>
                <w:rFonts w:hint="eastAsia"/>
                <w:color w:val="000000"/>
                <w:sz w:val="13"/>
                <w:szCs w:val="13"/>
              </w:rPr>
              <w:t>户</w:t>
            </w:r>
            <w:r>
              <w:rPr>
                <w:color w:val="000000"/>
                <w:sz w:val="13"/>
                <w:szCs w:val="13"/>
              </w:rPr>
              <w:t>商铺（户）可设</w:t>
            </w:r>
            <w:r>
              <w:rPr>
                <w:rFonts w:hint="eastAsia"/>
                <w:color w:val="000000"/>
                <w:sz w:val="13"/>
                <w:szCs w:val="13"/>
              </w:rPr>
              <w:t>1</w:t>
            </w:r>
            <w:r>
              <w:rPr>
                <w:rFonts w:hint="eastAsia"/>
                <w:color w:val="000000"/>
                <w:sz w:val="13"/>
                <w:szCs w:val="13"/>
              </w:rPr>
              <w:t>个</w:t>
            </w:r>
            <w:r>
              <w:rPr>
                <w:color w:val="000000"/>
                <w:sz w:val="13"/>
                <w:szCs w:val="13"/>
              </w:rPr>
              <w:t>零售点，且间距不低于</w:t>
            </w:r>
            <w:r>
              <w:rPr>
                <w:rFonts w:hint="eastAsia"/>
                <w:color w:val="000000"/>
                <w:sz w:val="13"/>
                <w:szCs w:val="13"/>
              </w:rPr>
              <w:t>30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  <w:r w:rsidRPr="0039569F">
              <w:rPr>
                <w:rFonts w:hint="eastAsia"/>
                <w:color w:val="000000"/>
                <w:sz w:val="13"/>
                <w:szCs w:val="13"/>
              </w:rPr>
              <w:t>，</w:t>
            </w:r>
            <w:r w:rsidRPr="00DD59B3">
              <w:rPr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530302130145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801762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麒麟区邱家食品店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邱玉霞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云南省曲靖市麒麟区文华街道办事处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新兴社区新兴社区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珠江源大道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936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号（樱花佳园）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DA2247" w:rsidP="00DD59B3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59</w:t>
            </w:r>
            <w:r w:rsidR="00942461" w:rsidRPr="00DD59B3"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530302211028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曲靖市麒麟区新发门市部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冯学明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麒麟区沿江街道新发村委会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417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 w:val="restart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530302121134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曲靖市麒麟区景富烟酒行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陈良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云南省曲靖市麒麟区潇湘街道南城门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社区靖宁西路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262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530302211323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云南二当家科技有限公司赢城店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罗海兵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云南省曲靖市麒麟区白石江街道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赢城世家小区保渡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219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530302211321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云南二当家科技有限公司天然居店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罗海兵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水寨路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44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号天然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居小区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9-79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530302117737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曲靖市麒麟区玉麟便利店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陈俊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云南省曲靖市麒麟区三宝街道五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联社区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三百户营村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200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530302211042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曲靖市麒麟区小坝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门市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龚开富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麒麟区沿江街道小坝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居委会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89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530302117792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曲靖市麒麟区渴望烟酒店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刘林华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区益宁街道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君悦华庭小区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530302120464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2024-09-14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曲靖市麒麟区一甜便利店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刘海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斌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社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区中花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居民小组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237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号后边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530302116170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曲靖市麒麟区义记便利店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李正义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云南省曲靖市麒麟区文华街道兴源路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45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号（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凤苑路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紫云雅苑二期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号商铺）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530302116854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曲靖市麒麟区叁贰壹便利店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王祥孟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云南省曲靖市麒麟区潇湘街道南关九组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181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530302117753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曲靖市麒麟区福临烧烤店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段鸭金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云南省曲靖市麒麟区文华街道办事处新兴社区一组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246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530302121315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曲靖市麒麟区惠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犇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牛清青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云南省曲靖市麒麟区三宝街道雷家庄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社区坤城二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S10-01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530302112117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区溢丰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平价商店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唐兴萍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曲靖市麒麟区南宁街道南宁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社区保渡路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22-11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530302120664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曲靖市麒麟区紫金商行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郭帆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曲靖市麒麟区南宁街道东关社区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麟瑞小区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号铺面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530302121308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区辰哲烟酒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行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陈娇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娇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云南省曲靖市麒麟区潇湘街道金麟社区金元尚居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层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P3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号寥廓南路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1004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530302113955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麒麟区兆华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孙兆华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区珠街街道珠街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社区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367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530302111217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曲靖市麒麟区福兴天天平价便民店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陈明绍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云南省曲靖市麒麟区潇湘街道金麟五组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530302117834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曲靖开发区苗寨风情园饭店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胡菊花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曲靖开发区翠峰街道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晏官屯罗小村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苗寨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单元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530302120522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曲靖市麒麟区天平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佳苑蔬菜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便民店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饶粉花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天平佳苑南门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（麒麟区生鲜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24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530302117734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区图土商店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何海东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街道青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龙村委会上村六组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44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530302117849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曲靖开发区天义商行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高海兵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曲靖开发区西城街道白泥坡小康城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28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530302121319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2024-09-13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程达烟酒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行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尹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开平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曲靖开发区胜峰西路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乔盛君庭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28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S-28-2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530302121310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曲靖市麒麟区嘉昌商店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丁木香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金江社区紫云南路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330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530302117809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曲靖市麒麟区春华小商店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郭春华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云南省曲靖市麒麟区白石江街道麒麟东路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93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530302120453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曲靖市麒麟区欢欣源便利店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杨玉琼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曲靖市麒麟区南宁街道鼓楼社区上南园村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70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530302115299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曲靖市麒麟区佳俊商店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李荣娥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麒麟区沿江街道文苑小区西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P-1-3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530302116177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区恒茂超市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李敬岗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曲靖市麒麟区白石江街道麒麟北路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286--1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530302120607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曲靖市麒麟区小钱便利店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钱东梅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云南省曲靖市麒麟区白石江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街道保渡社区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毕家院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永盛巷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48-3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530302120528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曲靖开发区会利烟店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余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世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仙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曲靖开发区翠峰街道崔家屯小区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A1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530302120528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曲靖开发区会利烟店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余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世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仙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曲靖开发区翠峰街道崔家屯小区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A1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7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530302120467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区佳益便利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阮丽琳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水寨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社区月雨路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230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530302115767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曲靖市麒麟区鑫敏商行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王敏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云南省曲靖市麒麟区建宁街道车站社区寥廓北路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333-6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530302120474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宇诺烟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酒店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赵大新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云南省曲靖市麒麟区潇湘街道寥廓南路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672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530302120480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曲靖市麒麟区金路烟酒商店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余月香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曲靖市麒麟区文华街道瑞和东路丰登五组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401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530302117006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区汇通食品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曾廷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云南省曲靖市麒麟区文华街道办事处丰登社区瑞和东路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329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号（丰登五组）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530302115260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曲靖开发区飞龙酒业经营部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陈华仙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曲靖市麒麟区圆通路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28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530302120472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区顺红便利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顾红琴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云南省曲靖市麒麟区潇湘街道营盘路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113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530302120473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曲靖市麒麟区叁拾贰号便利店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卢雪梅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云南省曲靖市麒麟区潇湘街道南城门社区南城门六组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32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530302114296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区格浪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百货店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王凤娥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营镇杨家村委会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格浪村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372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530302121306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2024-09-12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麒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城生活超市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彭石英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曲靖开发区西城街道西苑社区西苑小区瑞和南路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85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530302120531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曲靖市麒麟区兴隆源便利店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刘朝龙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云南省曲靖市麒麟区白石江街道长河社区工业园区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F-8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530302120429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区佳福商行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白景仙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建宁街道建宁西路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250-2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530302111021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金龙烟酒店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赵德华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曲靖市麒麟区寥廓北路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47-3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530302112704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曲靖市麒麟区恒鑫小商店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代学坤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曲靖市麒麟区文华街道新兴二组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新瑞巷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63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  <w:proofErr w:type="gramEnd"/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530302117765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曲靖市麒麟区德莱超市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赵周群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一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城山水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B21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530302120481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曲靖市麒麟区湾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湾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川便利店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王关翠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曲靖市麒麟区南宁街道南宁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社区保渡路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6-2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号（锦苑小区）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层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530302114361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麒麟区丽珍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陆丽珍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云南省曲靖市麒麟区三宝街道办事处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张家营村委会张家营村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277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530302118981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开发区琼缘北京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布鞋店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沈粉琼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曲靖开发区白牛农贸市场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76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530302117803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祥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一经营部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王保祥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曲靖开发区盛元二期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号（锦福花园旁）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530302120546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曲靖开发区永康商店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唐建波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曲靖开发区西城街道大海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哨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社区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乌撒庄村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40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530302116881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曲靖市麒麟区鸿福便利店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孙江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云南省曲靖市麒麟区潇湘街道办事处南城门社区花柯路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243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530302113645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区百云商店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张佰云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街道西海社区黄泥坝村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137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530302115763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2024-09-11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曲靖建丰汽车销售服务有限公司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闻建鹏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曲靖市麒麟区三江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大道机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二厂路口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530302113045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区红顺商店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孙家会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区珠街街道珠街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社区一组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37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530302114306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曲靖开发区庆祥商店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杨有娟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曲靖开发区西城街道西苑社区瑞和南路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530302113478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曲靖市麒麟区农资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九经营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部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黄丽慧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街道珠街市场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119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530302120435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区财顺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粮油店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张伟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云南省曲靖市麒麟区潇湘街道来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兴综合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市场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17-18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530302121311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曲靖市麒麟区福鑫商店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颐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锦园店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袁海珍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牛街社区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颐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锦园商铺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2-111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530302121313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开发区青宏超市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周秀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曲靖开发区西城街道大海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哨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社区三元德隆铝业有限公司综合楼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楼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530302118893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曲靖开发区恒兴超市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王定荣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曲靖开发区翠峰街道牛街小区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19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8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530302113141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区珠街福玛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特超市二门市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谢立业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区珠街街道珠街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社区十一村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001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530302112034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2024-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曲靖市麒麟区第一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家商店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朱绍琴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区建宁街道车站社区建宁西路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279-12-13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530302120537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曲靖市麒麟区小天才便利店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刘芳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水寨社区二组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84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530302120562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曲靖市麒麟区同心圆超市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杨良梅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水寨社区三组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530302120470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曲靖市麒麟区鸿运粮油店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胡慧菊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云南省曲靖市麒麟区潇湘街道南关七组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221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530302120460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区林紫商店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朱双花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水寨社区九组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59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530302117766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曲靖开发区水生商店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仁水生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区胜峰小区小康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52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530302120425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区白余副食店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余丽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云南省曲靖市麒麟区太和街道太和东路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77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530302120411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一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茗香礼品店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刘建伟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云南省曲靖市麒麟区太和街道太和社区和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源路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213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530302116888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2024-09-10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曲靖市麒麟区百利百货商店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吕竹翠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云南省曲靖市麒麟区白石江街道长河南村一组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49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530302113395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鑫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隆超市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代正雄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曲靖开发区盛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元小区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110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530302121317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曲靖市麒麟区丽娟便利店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郭龙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云南省曲靖市麒麟区三宝街道雷家庄社区茂盛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冲小区刘家冲小组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二栋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号商铺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530302120601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区谨辰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吴秀梅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区珠街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街道墩子村委会夏家台子村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36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530302120339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麒麟区吉泰来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路文晋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云南省曲靖市麒麟区南宁东路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124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530302116818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区丰赢便民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聂雄峰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麒麟区沿江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街道靖宁东路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69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530302116864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曲靖市麒麟区佳信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名烟名酒店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付永信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云南省曲靖市麒麟区潇湘街道寥廓南路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1187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lastRenderedPageBreak/>
              <w:t>530302118895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浩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建商店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卢文林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曲靖开发区西城街道鲍花小区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530302117727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麒麟区宏运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家具维修部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张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浩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云南省曲靖市麒麟区文华街道办事处新兴社区五组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223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530302116119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曲靖市麒麟区伟新百货便利店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刘伟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云南省曲靖市麒麟区东山镇新村社区新星小区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530302117581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曲靖开发区永旺烟酒商行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吴国风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曲靖市麒麟区圆通路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530302120450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曲靖市麒麟区泽莲山艳超市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陈泽贤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云南省曲靖市麒麟区建宁街道车站社区解家台子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93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530302120527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区裕丰商店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张七刚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云南省曲靖市麒麟区白石江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街道保渡路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57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530302116161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曲靖市麒麟区顺风百货商店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刘慧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曲靖市麒麟区白石江街道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保渡毕园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巷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19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530302116884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曲靖市麒麟区国发便利店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孙回香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云南省曲靖市麒麟区潇湘街道花柯路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250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530302115785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曲靖市麒麟区互利商店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黄存定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麒麟区沿江街道小坝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圩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村委会上丁家台子村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67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42461" w:rsidRPr="00163791" w:rsidTr="00770219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530302112678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2024-09-09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营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乡整寨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百货店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代洪锋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  <w:r w:rsidRPr="00DD59B3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营</w:t>
            </w:r>
            <w:proofErr w:type="gramStart"/>
            <w:r w:rsidRPr="00DD59B3">
              <w:rPr>
                <w:rFonts w:hint="eastAsia"/>
                <w:color w:val="000000"/>
                <w:sz w:val="13"/>
                <w:szCs w:val="13"/>
              </w:rPr>
              <w:t>镇整寨村委会整寨</w:t>
            </w:r>
            <w:proofErr w:type="gramEnd"/>
            <w:r w:rsidRPr="00DD59B3">
              <w:rPr>
                <w:rFonts w:hint="eastAsia"/>
                <w:color w:val="000000"/>
                <w:sz w:val="13"/>
                <w:szCs w:val="13"/>
              </w:rPr>
              <w:t>村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48</w:t>
            </w:r>
            <w:r w:rsidRPr="00DD59B3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97" w:type="pct"/>
            <w:vMerge/>
          </w:tcPr>
          <w:p w:rsidR="00942461" w:rsidRPr="00DD59B3" w:rsidRDefault="00942461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461" w:rsidRPr="00DD59B3" w:rsidRDefault="00942461" w:rsidP="00DD59B3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</w:tcPr>
          <w:p w:rsidR="00942461" w:rsidRPr="00163791" w:rsidRDefault="00942461" w:rsidP="0094246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1890"/>
    <w:rsid w:val="00033D2F"/>
    <w:rsid w:val="0004126B"/>
    <w:rsid w:val="00047F8C"/>
    <w:rsid w:val="00056DA4"/>
    <w:rsid w:val="00064D33"/>
    <w:rsid w:val="0007026D"/>
    <w:rsid w:val="00070B00"/>
    <w:rsid w:val="0007483B"/>
    <w:rsid w:val="00082587"/>
    <w:rsid w:val="000A752D"/>
    <w:rsid w:val="000F759E"/>
    <w:rsid w:val="00127615"/>
    <w:rsid w:val="001376B4"/>
    <w:rsid w:val="00137E4E"/>
    <w:rsid w:val="00155DCA"/>
    <w:rsid w:val="00163791"/>
    <w:rsid w:val="00167E50"/>
    <w:rsid w:val="00183FC4"/>
    <w:rsid w:val="0019080C"/>
    <w:rsid w:val="00193015"/>
    <w:rsid w:val="0019731C"/>
    <w:rsid w:val="001A38E5"/>
    <w:rsid w:val="001B4BED"/>
    <w:rsid w:val="001C2447"/>
    <w:rsid w:val="001D0969"/>
    <w:rsid w:val="001D0F58"/>
    <w:rsid w:val="001E3AAA"/>
    <w:rsid w:val="001E577F"/>
    <w:rsid w:val="001F1029"/>
    <w:rsid w:val="0020262E"/>
    <w:rsid w:val="002129F2"/>
    <w:rsid w:val="00212AC4"/>
    <w:rsid w:val="00217855"/>
    <w:rsid w:val="0022151C"/>
    <w:rsid w:val="00241A0D"/>
    <w:rsid w:val="00273376"/>
    <w:rsid w:val="00285C9D"/>
    <w:rsid w:val="002A7658"/>
    <w:rsid w:val="002B269B"/>
    <w:rsid w:val="002B4C5B"/>
    <w:rsid w:val="002C4C49"/>
    <w:rsid w:val="002D4BB1"/>
    <w:rsid w:val="002E07EE"/>
    <w:rsid w:val="002E21D1"/>
    <w:rsid w:val="00302A78"/>
    <w:rsid w:val="0030300A"/>
    <w:rsid w:val="00304465"/>
    <w:rsid w:val="00313CAD"/>
    <w:rsid w:val="00324A83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B5A2B"/>
    <w:rsid w:val="003C092E"/>
    <w:rsid w:val="003D116A"/>
    <w:rsid w:val="003D2BE4"/>
    <w:rsid w:val="003F1182"/>
    <w:rsid w:val="003F4758"/>
    <w:rsid w:val="0042757F"/>
    <w:rsid w:val="00433662"/>
    <w:rsid w:val="004350AC"/>
    <w:rsid w:val="00435351"/>
    <w:rsid w:val="00436494"/>
    <w:rsid w:val="0044155B"/>
    <w:rsid w:val="00444ADA"/>
    <w:rsid w:val="0044645F"/>
    <w:rsid w:val="004518D4"/>
    <w:rsid w:val="00455A74"/>
    <w:rsid w:val="004633D6"/>
    <w:rsid w:val="00465BC6"/>
    <w:rsid w:val="00481D07"/>
    <w:rsid w:val="00487F4A"/>
    <w:rsid w:val="004E0288"/>
    <w:rsid w:val="004E220C"/>
    <w:rsid w:val="004E3506"/>
    <w:rsid w:val="004E444C"/>
    <w:rsid w:val="004F5C19"/>
    <w:rsid w:val="005036EE"/>
    <w:rsid w:val="00515162"/>
    <w:rsid w:val="005213F4"/>
    <w:rsid w:val="00523432"/>
    <w:rsid w:val="00530019"/>
    <w:rsid w:val="00536B5B"/>
    <w:rsid w:val="00584E6A"/>
    <w:rsid w:val="0059560F"/>
    <w:rsid w:val="00595907"/>
    <w:rsid w:val="005A19B2"/>
    <w:rsid w:val="005A595B"/>
    <w:rsid w:val="005A6655"/>
    <w:rsid w:val="005B6AF0"/>
    <w:rsid w:val="005C3A7F"/>
    <w:rsid w:val="005C75FD"/>
    <w:rsid w:val="005F3F07"/>
    <w:rsid w:val="006057BD"/>
    <w:rsid w:val="006074E7"/>
    <w:rsid w:val="0061170A"/>
    <w:rsid w:val="00613A3E"/>
    <w:rsid w:val="006167B2"/>
    <w:rsid w:val="00631D5E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91BE3"/>
    <w:rsid w:val="00692E26"/>
    <w:rsid w:val="0069487F"/>
    <w:rsid w:val="006A2A08"/>
    <w:rsid w:val="006D5C67"/>
    <w:rsid w:val="00702374"/>
    <w:rsid w:val="00715BEE"/>
    <w:rsid w:val="00723D9F"/>
    <w:rsid w:val="00752F44"/>
    <w:rsid w:val="0075654D"/>
    <w:rsid w:val="00757313"/>
    <w:rsid w:val="00770219"/>
    <w:rsid w:val="007728C1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D361E"/>
    <w:rsid w:val="007D7017"/>
    <w:rsid w:val="007E291F"/>
    <w:rsid w:val="007F2D0D"/>
    <w:rsid w:val="007F3679"/>
    <w:rsid w:val="00801762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F437D"/>
    <w:rsid w:val="00912C7D"/>
    <w:rsid w:val="00942461"/>
    <w:rsid w:val="00944FC8"/>
    <w:rsid w:val="00946FCF"/>
    <w:rsid w:val="00955D53"/>
    <w:rsid w:val="00975F80"/>
    <w:rsid w:val="00987A2F"/>
    <w:rsid w:val="00991C5B"/>
    <w:rsid w:val="00993CDB"/>
    <w:rsid w:val="009B58F0"/>
    <w:rsid w:val="009B7C3B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41A09"/>
    <w:rsid w:val="00A52090"/>
    <w:rsid w:val="00A61782"/>
    <w:rsid w:val="00A72B60"/>
    <w:rsid w:val="00A85F62"/>
    <w:rsid w:val="00A92A23"/>
    <w:rsid w:val="00A96364"/>
    <w:rsid w:val="00AE0401"/>
    <w:rsid w:val="00AE189F"/>
    <w:rsid w:val="00AF397C"/>
    <w:rsid w:val="00B05801"/>
    <w:rsid w:val="00B12AE4"/>
    <w:rsid w:val="00B30AD7"/>
    <w:rsid w:val="00B36C89"/>
    <w:rsid w:val="00B45E16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E4923"/>
    <w:rsid w:val="00CF24CE"/>
    <w:rsid w:val="00CF61B8"/>
    <w:rsid w:val="00CF63B8"/>
    <w:rsid w:val="00CF7F42"/>
    <w:rsid w:val="00D15F42"/>
    <w:rsid w:val="00D229B4"/>
    <w:rsid w:val="00D2367A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B3CC4"/>
    <w:rsid w:val="00DC4598"/>
    <w:rsid w:val="00DD59B3"/>
    <w:rsid w:val="00DD5CDB"/>
    <w:rsid w:val="00DD76BB"/>
    <w:rsid w:val="00DE230D"/>
    <w:rsid w:val="00E03709"/>
    <w:rsid w:val="00E22BED"/>
    <w:rsid w:val="00E2709A"/>
    <w:rsid w:val="00E3415A"/>
    <w:rsid w:val="00E40E88"/>
    <w:rsid w:val="00E50E58"/>
    <w:rsid w:val="00E60EAF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1468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2024-09-18T07:05:00Z</dcterms:created>
  <dcterms:modified xsi:type="dcterms:W3CDTF">2024-09-18T07:05:00Z</dcterms:modified>
</cp:coreProperties>
</file>