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8A0491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8E63A1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月</w:t>
      </w:r>
      <w:r w:rsidR="000C0719">
        <w:rPr>
          <w:rFonts w:hint="eastAsia"/>
          <w:sz w:val="28"/>
          <w:szCs w:val="28"/>
        </w:rPr>
        <w:t>23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8E63A1">
        <w:rPr>
          <w:rFonts w:hint="eastAsia"/>
          <w:sz w:val="28"/>
          <w:szCs w:val="28"/>
        </w:rPr>
        <w:t>6</w:t>
      </w:r>
      <w:r w:rsidR="00C563EE">
        <w:rPr>
          <w:rFonts w:hint="eastAsia"/>
          <w:sz w:val="28"/>
          <w:szCs w:val="28"/>
        </w:rPr>
        <w:t>月</w:t>
      </w:r>
      <w:r w:rsidR="000C0719">
        <w:rPr>
          <w:rFonts w:hint="eastAsia"/>
          <w:sz w:val="28"/>
          <w:szCs w:val="28"/>
        </w:rPr>
        <w:t>27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31131F">
        <w:rPr>
          <w:rFonts w:hint="eastAsia"/>
          <w:sz w:val="28"/>
          <w:szCs w:val="28"/>
        </w:rPr>
        <w:t>6</w:t>
      </w:r>
      <w:r w:rsidRPr="00C563EE">
        <w:rPr>
          <w:rFonts w:hint="eastAsia"/>
          <w:sz w:val="28"/>
          <w:szCs w:val="28"/>
        </w:rPr>
        <w:t>月</w:t>
      </w:r>
      <w:r w:rsidR="000C0719">
        <w:rPr>
          <w:rFonts w:hint="eastAsia"/>
          <w:sz w:val="28"/>
          <w:szCs w:val="28"/>
        </w:rPr>
        <w:t>30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60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66"/>
        <w:gridCol w:w="576"/>
        <w:gridCol w:w="996"/>
        <w:gridCol w:w="568"/>
        <w:gridCol w:w="849"/>
        <w:gridCol w:w="1133"/>
        <w:gridCol w:w="709"/>
        <w:gridCol w:w="1417"/>
        <w:gridCol w:w="1133"/>
        <w:gridCol w:w="568"/>
        <w:gridCol w:w="566"/>
        <w:gridCol w:w="284"/>
      </w:tblGrid>
      <w:tr w:rsidR="00E92844" w:rsidRPr="00163791" w:rsidTr="003D5C20">
        <w:tc>
          <w:tcPr>
            <w:tcW w:w="62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8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4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42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56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5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70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63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281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1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C07B5B" w:rsidRPr="00163791" w:rsidTr="00C07B5B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530302120003</w:t>
            </w:r>
          </w:p>
        </w:tc>
        <w:tc>
          <w:tcPr>
            <w:tcW w:w="286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2025-06-26</w:t>
            </w:r>
          </w:p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08:50:24</w:t>
            </w: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10:39:16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君忆居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宾馆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郭应进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曲靖市麒麟区文华街道丰登二组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(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太和东路）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1236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530302118526</w:t>
            </w:r>
          </w:p>
        </w:tc>
        <w:tc>
          <w:tcPr>
            <w:tcW w:w="286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2025-06-25</w:t>
            </w:r>
          </w:p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17:28:24</w:t>
            </w: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10:39:50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曲靖市麒麟区骊源便利店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张德兴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潇湘路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153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530302120980</w:t>
            </w:r>
          </w:p>
        </w:tc>
        <w:tc>
          <w:tcPr>
            <w:tcW w:w="286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2025-06-24</w:t>
            </w:r>
          </w:p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08:30:24</w:t>
            </w: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15:11:48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曲靖市麒麟区鑫欣荣商店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肖林艳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云南省曲靖市麒麟区白石江街道东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星小区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北路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组团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号商铺（白石江西路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301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530302211255</w:t>
            </w:r>
          </w:p>
        </w:tc>
        <w:tc>
          <w:tcPr>
            <w:tcW w:w="286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2025-06-24</w:t>
            </w:r>
          </w:p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08:40:34</w:t>
            </w: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15:12:22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曲靖市乾顺商贸有限公司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朱华琼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麒麟区文华街道凤来一组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 w:hint="eastAsia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530302121106</w:t>
            </w:r>
            <w:r w:rsidR="00537B3A">
              <w:rPr>
                <w:rFonts w:ascii="Courier New" w:hAnsi="Courier New" w:cs="Courier New" w:hint="eastAsia"/>
                <w:sz w:val="13"/>
                <w:szCs w:val="13"/>
              </w:rPr>
              <w:t>（</w:t>
            </w:r>
            <w:r w:rsidR="00537B3A">
              <w:rPr>
                <w:rFonts w:ascii="Courier New" w:hAnsi="Courier New" w:cs="Courier New"/>
                <w:sz w:val="13"/>
                <w:szCs w:val="13"/>
              </w:rPr>
              <w:t>电子烟）</w:t>
            </w:r>
            <w:bookmarkStart w:id="0" w:name="_GoBack"/>
            <w:bookmarkEnd w:id="0"/>
          </w:p>
        </w:tc>
        <w:tc>
          <w:tcPr>
            <w:tcW w:w="286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2025-06-23</w:t>
            </w:r>
          </w:p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16:00:22</w:t>
            </w: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（启动</w:t>
            </w:r>
            <w:r w:rsidRPr="00E92844"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09:28:48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开发区坤隆电子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产品经营部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刘蜀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曲靖开发区三江大道外滩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7-1-82B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lastRenderedPageBreak/>
              <w:t>530302112494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16:46:48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16:49:32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曲靖市麒麟区三宝镇朝阳商店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牛鸭招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云南省曲靖市麒麟区三宝街道办事处鸡汤村委会上三棵树村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《烟草专卖许可证管理办法》第三十一条，《烟草专卖许可证管理办法实施细则》第二十一条第二款、第三款、第四款的规定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530302112281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11:29:55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E92844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11:33:17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麒麟区沿江利民商店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贾会琼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鸡街七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170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995840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530302120834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11:17:44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11:18:31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区旭尔佳生活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龚路艳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曲靖市麒麟区文华街道新兴一组兴达巷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14-16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《烟草专卖许可证管理实施细则》第二十四条第一款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530302118457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11:05:08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11:05:40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曲靖市麒麟区玉米百货店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秦钢明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云南省曲靖市麒麟区文华街道办事处丰登社区紫云北路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996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号（瑞和新城）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530302116374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15:59:30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16:01:50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区靖云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刘慧琼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水寨社区水寨路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530302116732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15:29:43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15:32:00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区新宜家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南城店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胡保云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云南省曲靖市麒麟区潇湘街道南城门社区一组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A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 w:val="restar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不存在《烟草专卖许可证管理办法》第三十三条、《烟草专卖许可证管理办法实施细则》第四十三条之规定</w:t>
            </w: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45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530302113942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15:24:39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15:27:21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曲靖市麒麟区喜洋洋超市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陆艳刚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云南省曲靖市麒麟区三宝镇张家营村委会湾子村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530302116719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15:19:26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15:21:24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区步升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陈志勇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530302120255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15:09:42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15:12:06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曲靖市麒麟区华易便利店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母容芳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曲靖市麒麟区南宁街道潇湘社区建设路南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44-7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530302118609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15:08:18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15:11:27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曲靖开发区鼎盛装饰服务部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姜乐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曲靖开发区西苑小区明兴苑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401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530302120309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14:59:27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15:01:30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麒麟区越州镇百利便利店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许翠平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四村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530302120344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14:50:14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14:52:09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麒麟区越州镇建明便利店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冯建明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四村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530302115141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14:53:30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14:56:39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曲靖市麒麟区鼎盛礼品商行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李朝文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文笔社区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银屯路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530302117435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27 14:39:14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2025-06-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27 14:41:44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曲靖市麒麟区东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山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金盛源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批发部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张乔娥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东山镇高家村社区新农贸市场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530302117487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14:36:31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14:41:13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麒麟区友福超市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刘友福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麒麟区沿江街道职教集团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530302117602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11:00:15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11:02:28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曲靖开发区欣和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源超市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赵雪畅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曲靖市麒麟区寥廓南路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530302117577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10:17:00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10:20:44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洪旺好又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多超市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李小花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江社区五组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530302116712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10:02:31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10:20:45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曲靖市麒麟区美佳乐连锁便利店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南苑店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杜方明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171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530302117522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09:58:21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10:01:38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麒麟区天添商店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张菊芳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云南省曲靖市麒麟区沿江街道四圩社区孙家台子村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145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530302112669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09:46:59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09:49:18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曲靖市麒麟区翠菊商店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龚询良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麒麟区沿江乡新发村委会龚家坝村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264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530302113111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09:37:49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09:43:07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区赢泉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王丁全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营镇龙潭街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530302118517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09:34:00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09:35:57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曲靖市麒麟区天天红商店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李小伍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来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兴小区三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530302118507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09:19:38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09:22:32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麒麟区越州镇福禄香烟点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王邵梅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云南省曲靖市麒麟区越州镇越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兴小区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530302120282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09:07:50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09:09:47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麒麟区丽芬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丁丽芬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云南省曲靖市麒麟区文华街道办事处凤来社区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丰圩巷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号（凤来二组）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530302117507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08:51:28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2025-06-27 08:53:41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曲靖开发区宏升宾馆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胡万兵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街道鸡街新村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530302120174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16:52:12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16:55:43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斯综合服务部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黄磊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寥廓街道办事处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阿诗玛社区麒麟南路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8-7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530302118657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15:09:35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15:14:11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区宏秀食品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唐贵福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金牛三组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530302113622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2025-06-26 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10:33:37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2025-06-26 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10:39:00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区韵丰青龙店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吕梅花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街道青龙上村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358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63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530302118603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10:05:27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10:07:41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区曲马运输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服务部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张学龙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云南省曲靖市麒麟区潇湘街道办事处南城门社区七组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530302118649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09:54:21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09:57:23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曲靖市麒麟区自助片片鱼餐饮店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魏木灿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云南省曲靖市麒麟区南城门社区五组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号一楼铺面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530302111493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09:38:29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09:40:47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曲靖市麒麟区赛达商店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宁月娥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曲靖市麒麟区南宁街道潇湘社区南宁南路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139-4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530302118587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09:32:11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09:39:21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区欣隆便利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姜美帮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1-17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城山水）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530302120058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09:19:06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09:21:37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曲靖市麒麟区宝贝作坊玩具店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陈朝艳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水寨社区水寨九组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530302114132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09:02:02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09:10:48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曲靖市麒麟区吕乔花商店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吕乔花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麒麟区沿江乡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新圩八村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530302116705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08:52:11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08:54:15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曲靖市麒麟区洪涛烟店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范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洪涛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曲靖市麒麟区南宁街道东关社区春雨路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530302117594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08:33:08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2025-06-26 08:37:51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麒麟区越州镇燕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燕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郭关权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潦浒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五村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530302117510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16:30:24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16:32:19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区旭光贸易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礼品商行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王旭光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玄坛路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530302116803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16:16:31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16:18:22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曲靖开发区学源平价商店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李关学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鸡街小区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77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530302211208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15:46:39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15:48:39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曲靖市麒麟区银睿商贸有限公司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马刚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曲靖市南宁南路信誉集团旁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2-6-1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0.3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530302211210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15:35:31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15:39:14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曲靖市麒麟区金诚烟酒经营部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尹明虎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街道金曦苑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6-8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530302117546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15:13:12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15:15:11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曲靖市麒麟区越州镇正新百货超市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张正生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云南省曲靖市麒麟区越州镇薛旗村委会薛旗田村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144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530302116093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15:03:36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15:05:40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曲靖市麒麟区四季红小火锅店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周海飞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云南省曲靖市麒麟区牛街社区龙骨村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330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lastRenderedPageBreak/>
              <w:t>530302117533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14:52:32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14:54:19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曲靖开发区起点平价超市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陈齐志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曲靖开发区西城街道面店小区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530302118518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14:40:50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14:42:57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曲靖开发区合兴商店三江大道店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沈龙先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鸡街小区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530302116367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14:30:23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14:32:26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曲靖开发区富乐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源伊桂记牛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菜馆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桂进生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曲靖开发区西城工业园区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号（华夏影院旁）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530302117525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10:49:16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10:54:21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曲靖市麒麟区东山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镇意家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杨粉菊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镇拖古村委会落龙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181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530302118660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10:10:15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10:14:55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麒麟区民源商店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叶所美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麒麟区沿江街道小坝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530302121283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09:53:21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09:55:22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曲靖开发区静雅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路杉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曲靖开发区西城街道冯官桥社区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凤凰嘉园公园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里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530302118722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09:42:46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09:44:48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曲靖市麒麟区老金牛坛超市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宣素珍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益宁街道办事处银屯路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3~8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530302114514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09:30:29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09:32:33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曲靖开发区建平经营部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解建平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曲靖开发区翠峰街道三岔社区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鸡街小区鸡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街巷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530302118751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09:13:07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09:19:09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曲靖市麒麟区陈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陈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陈燕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金座福城小区一期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A19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74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530302112106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08:59:01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09:15:52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曲靖市麒麟区信誉批发部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曾加英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建宁街道食品街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530302120308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08:46:06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08:52:22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区闻平商行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闻平芬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曲靖市麒麟区寥廓街道文昌社区寥廓南路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307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530302117529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08:33:36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2025-06-25 08:35:48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曲靖市麒麟区越州镇早晚商店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董桥德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云南省曲靖市麒麟区越州镇竹园村委会竹园村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126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530302118729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16:41:31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16:49:59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曲靖市麒麟区唯一图文广告工作室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王玉杰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丰登路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32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121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530302120127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16:21:43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16:24:22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曲靖市麒麟区鲜美香烟便利店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李树美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曲靖市麒麟区文华街道丰登一组永丰路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114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530302211350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24 16:15:33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2025-06-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24 16:17:40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云南中石化高速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石油有限责任公司曲靖麒麟东城加油站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朱美丽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珠江源大道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东侧曲珠路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以北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530302116355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16:03:55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16:06:10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曲靖开发区吉福便利店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余国奎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曲靖开发区翠峰街道尹家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屯商业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城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530302121274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15:49:46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15:53:19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麒麟久润商行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张波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曲靖市麒麟区白石江街道办事处官坡社区珠江源大道（南）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883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530302130115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15:48:46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15:51:23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曲靖市麒麟区金福便民百货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银屯路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饶虎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文笔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社区金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港华庭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商铺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530302117544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15:35:13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15:37:31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曲靖市麒麟区水英商店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陈水英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云南省曲靖市麒麟区三宝街道三宝社区二村五队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156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530302118652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15:31:58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15:35:07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麒麟区一分便利店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张玉芬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麒麟区沿江街道四圩村委会刘家台子村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89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530302120137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15:20:47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15:23:10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曲靖市麒麟区人间草木茶行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田金勇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云南省曲靖市麒麟区潇湘街道南城门社区南城门四组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107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530302121278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15:16:16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15:20:32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麒麟区茗轩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王晏吉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金江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社区靖宁西路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126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530302116726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15:05:02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15:06:56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曲靖市麒麟区龙达超市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高春华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云南省曲靖市麒麟区水寨七组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530302211212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14:57:18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15:00:26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曲靖市麒麟区东山镇福临门平价超市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陈见海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云南省曲靖市麒麟区东山镇高家村社区高家村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370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530302111202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14:46:26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14:51:11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曲靖开发区新颖商店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邱吉凤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曲靖开发区盛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元小区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530302118630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14:36:53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14:39:32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曲靖市麒麟区鑫明天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平价超市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张正松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曲靖市麒麟区南宁街道张三口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296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530302117585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14:33:11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14:35:40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麒麟区吉旺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百货店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钱光跃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曲靖市麒麟区白石江街道龙潭巷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530302118533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2025-06-24 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10:39:26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2025-06-24 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10:42:01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区名姿美发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沙龙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街道西海社区明珠路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530302118593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10:23:52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10:26:12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曲靖市麒麟区小桂便利店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胡桂华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潇湘村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106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530302118684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10:19:58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10:26:20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开发区玖福烟酒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程三春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曲靖开发区三江大道外滩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6-1-16A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530302117524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10:04:33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10:07:34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曲靖市麒麟区利金超市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李琼娥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云南省曲靖市麒麟区南宁街道鼓楼社区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潇湘路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206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530302130114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09:44:12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09:46:17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麒麟区月垚食品销售店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胡艳红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云南省曲靖市麒麟区沿江街道办事处庄家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圩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社区宝吉路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624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530302117516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09:28:12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09:33:45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曲靖开发区木子商店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李梦军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曲靖开发区西城街道西苑社区翠峰东路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195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号（锦福花园）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530302118654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09:08:11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09:11:21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开发区龙津商店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阮葵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区胜峰小区和平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530302117429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08:57:43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08:59:46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麒麟嘉明商店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陈加明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云南省曲靖市麒麟区东山镇高家村社区建设所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号商铺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530302130116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08:32:49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2025-06-24 08:34:59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呈丰烟酒店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蒋双友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云南省曲靖市麒麟区潇湘街道金麟社区英才路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72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530302116089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17:15:19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17:19:44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曲靖市麒麟区好吉利超市代河店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陈永明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云南省曲靖市麒麟区文华街道办事处新兴社区二组瑞和东路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530302130117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17:09:57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17:13:50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曲靖市麒麟区好吉利超市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柳家坝店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王林煜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云南省曲靖市麒麟区文华街道丰登社区永丰路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91-99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530302117491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16:19:01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16:21:10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曲靖市麒麟日盛平价超市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刘运湖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麒麟区沿江街道文苑小区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商铺西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P10—5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246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530302116754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16:04:28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16:06:46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通优雪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兰牛奶专卖店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夏琼芬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曲靖市麒麟区白石江街道临江社区南宁北路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317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530302120172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15:51:46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15:54:59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源圆缘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何秀锦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鸡街小区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530302111108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2025-06-23 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15:55:13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2025-06-23 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15:58:27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曲靖市麒麟区凤城商店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武秀芳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金牛食品城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530302116096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15:39:20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15:42:13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谊民商店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冯春莲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曲靖开发区翠峰街道冯家冲小康城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B19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530302112258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15:33:14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15:39:05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曲靖市麒麟区沿江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绍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富商店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刘绍富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麒麟区沿江乡庄家圩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114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530302117486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15:22:25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15:25:08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曲靖市麒麟区珍品粮油土杂店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张明勇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益宁街道金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江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530302117549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15:12:47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15:25:06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区龙瑶商店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丁丽梅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牛街五组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178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530302117561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14:57:45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15:00:21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曲靖市麒麟区东山金土地商店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杨成良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镇法色村委会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上坡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坡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127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530302118760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14:57:48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15:00:33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曲靖市麒麟区东山惠民商店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王永贵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镇转长河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村委会布其村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530302121279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14:37:11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14:43:10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曲靖市麒麟区火车头便利店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秦冬燕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云南省曲靖市麒麟区潇湘街道南城门社区花柯路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273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530302111288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14:39:24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14:42:58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曲靖市麒麟区亚鑫综合商店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陈秀亚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云南省曲靖市麒麟区建宁街道办事处姜家巷社区居委会麒麟北路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291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530302116347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11:30:37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11:33:46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曲靖开发区瑞泽超市剑桥店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王国庆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曲靖开发区西城工业园区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102S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号（华夏影院旁）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530302117618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11:06:25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11:08:49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曲靖市麒麟区小四商店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保晓四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云南省曲靖市麒麟区东山镇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恩洪村委会恩洪小区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530302115218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11:13:12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11:16:20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曲靖市麒麟区众望商行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蔡方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云南省曲靖市麒麟区白石江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街道保渡社区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珠江源大道（南）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983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96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530302118559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10:54:16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10:56:35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区阳梦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百货商行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孟兴霞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曲靖市麒麟区文华街道凤来四组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37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530302120252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10:40:45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10:42:53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曲靖市麒麟区成锐商行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朱桃仙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云南省曲靖市麒麟区白石江街道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锦东社区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锦秀路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168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号（东江花园三期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312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S-21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号商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lastRenderedPageBreak/>
              <w:t>铺）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530302114579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10:27:24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10:29:51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曲靖市麒麟区君常来经营部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舒志方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水寨六组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47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530302116087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10:44:30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10:49:00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曲靖市麒麟区东山镇巴家友商店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巴家友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云南省曲靖市麒麟区东山镇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恩洪村委会恩洪小区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530302112565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10:14:49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10:20:10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茨营乡鸿发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恭元雄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营镇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营社区居委会新庄村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530302113871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10:08:15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10:20:25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曲靖市麒麟区西关便民商店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张雪波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云南省曲靖市麒麟区越州镇西关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社区朱依山村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270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530302120216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10:05:29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10:07:30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区源茂酒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刘艳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376886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r w:rsidR="009F39D5"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廓南路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902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号（吉象园一期）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530302117462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09:54:57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09:57:58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麒麟区越州镇双花经营部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徐双花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云南省曲靖市麒麟区越州镇越州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社区北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017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530302111596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09:42:50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09:46:07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曲靖市麒麟区如意商店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周绍莲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曲靖市麒麟区南宁北路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215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单元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楼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139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530302120171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09:40:38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09:45:59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曲靖市麒麟区豪杰商店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胡德丹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云南省曲靖市麒麟区潇湘街道红庙三组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48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530302120247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09:28:00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09:32:08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曲靖市麒麟区银康烟店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李玉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云南省曲靖市麒麟区紫云北路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605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530302120114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09:29:37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09:32:09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曲靖市麒麟区和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瑞食品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徐成艳</w:t>
            </w:r>
            <w:proofErr w:type="gram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曲靖市麒麟区文华街道永兴路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49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530302112031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09:10:48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09:12:55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曲靖市麒麟区智荣平价店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蔡玉芬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376886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建宁街道</w:t>
            </w:r>
            <w:r w:rsidR="009F39D5"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廓北路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36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530302118658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09:07:00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09:09:44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麒麟区宏运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烟店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阮跃财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区益宁街道办事处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金江社区二组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4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530302116779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09:00:48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09:02:47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曲靖市麒麟区宝岗综合商店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何保岗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街道涌泉村委会六村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95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66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530302111323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08:49:42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08:51:46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曲靖市麒麟区荀妍商店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荀妍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曲靖市麒麟区文华街道珠街路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266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lastRenderedPageBreak/>
              <w:t>530302111931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08:49:18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08:52:02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曲靖市麒麟区正品商店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丁建书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376886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云南省曲靖市麒麟区太和街道</w:t>
            </w:r>
            <w:r w:rsidR="009F39D5">
              <w:rPr>
                <w:rFonts w:ascii="Courier New" w:hAnsi="Courier New" w:cs="Courier New" w:hint="eastAsia"/>
                <w:sz w:val="13"/>
                <w:szCs w:val="13"/>
              </w:rPr>
              <w:t>寥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廓北路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533</w:t>
            </w:r>
            <w:r w:rsidR="00C07B5B" w:rsidRPr="00E92844">
              <w:rPr>
                <w:rFonts w:ascii="Courier New" w:hAnsi="Courier New" w:cs="Courier New"/>
                <w:sz w:val="13"/>
                <w:szCs w:val="13"/>
              </w:rPr>
              <w:t>号（荷花塘）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C07B5B" w:rsidRPr="00163791" w:rsidTr="00C07B5B"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C07B5B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C07B5B">
              <w:rPr>
                <w:rFonts w:ascii="Courier New" w:hAnsi="Courier New" w:cs="Courier New"/>
                <w:sz w:val="13"/>
                <w:szCs w:val="13"/>
              </w:rPr>
              <w:t>530302112771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08:37:14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E92844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2025-06-23 08:40:44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曲靖市麒麟区蔡家综合经营部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吕万利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E92844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E92844">
              <w:rPr>
                <w:rFonts w:ascii="Courier New" w:hAnsi="Courier New" w:cs="Courier New"/>
                <w:sz w:val="13"/>
                <w:szCs w:val="13"/>
              </w:rPr>
              <w:t>营镇蔡家村委会蔡家二村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96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63" w:type="pct"/>
            <w:vMerge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E92844">
              <w:rPr>
                <w:rFonts w:ascii="Courier New" w:hAnsi="Courier New" w:cs="Courier New"/>
                <w:sz w:val="13"/>
                <w:szCs w:val="13"/>
              </w:rPr>
              <w:t>13</w:t>
            </w:r>
            <w:r w:rsidRPr="00E92844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1" w:type="pct"/>
          </w:tcPr>
          <w:p w:rsidR="00C07B5B" w:rsidRPr="00E92844" w:rsidRDefault="00C07B5B" w:rsidP="00C07B5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5546"/>
    <w:rsid w:val="00056DA4"/>
    <w:rsid w:val="00064D33"/>
    <w:rsid w:val="0007026D"/>
    <w:rsid w:val="00070B00"/>
    <w:rsid w:val="0007483B"/>
    <w:rsid w:val="00082587"/>
    <w:rsid w:val="000A752D"/>
    <w:rsid w:val="000C0719"/>
    <w:rsid w:val="000E72EC"/>
    <w:rsid w:val="000F759E"/>
    <w:rsid w:val="00125BE4"/>
    <w:rsid w:val="00127615"/>
    <w:rsid w:val="00131E08"/>
    <w:rsid w:val="001376B4"/>
    <w:rsid w:val="00137E4E"/>
    <w:rsid w:val="00155DCA"/>
    <w:rsid w:val="00163791"/>
    <w:rsid w:val="00167E50"/>
    <w:rsid w:val="00183F19"/>
    <w:rsid w:val="00183FC4"/>
    <w:rsid w:val="0019080C"/>
    <w:rsid w:val="00192A65"/>
    <w:rsid w:val="00193015"/>
    <w:rsid w:val="0019648A"/>
    <w:rsid w:val="0019731C"/>
    <w:rsid w:val="001A38E5"/>
    <w:rsid w:val="001B1739"/>
    <w:rsid w:val="001B4BED"/>
    <w:rsid w:val="001C2447"/>
    <w:rsid w:val="001D0969"/>
    <w:rsid w:val="001D0F58"/>
    <w:rsid w:val="001E0387"/>
    <w:rsid w:val="001E3AAA"/>
    <w:rsid w:val="001E577F"/>
    <w:rsid w:val="001F1029"/>
    <w:rsid w:val="001F127E"/>
    <w:rsid w:val="0020262E"/>
    <w:rsid w:val="002129F2"/>
    <w:rsid w:val="00212AC4"/>
    <w:rsid w:val="00217855"/>
    <w:rsid w:val="0022151C"/>
    <w:rsid w:val="00230581"/>
    <w:rsid w:val="00241A0D"/>
    <w:rsid w:val="00264F33"/>
    <w:rsid w:val="00273376"/>
    <w:rsid w:val="00281B3D"/>
    <w:rsid w:val="00281EAC"/>
    <w:rsid w:val="00285C9D"/>
    <w:rsid w:val="002A7658"/>
    <w:rsid w:val="002B269B"/>
    <w:rsid w:val="002B4C5B"/>
    <w:rsid w:val="002C4C49"/>
    <w:rsid w:val="002D4BB1"/>
    <w:rsid w:val="002E07EE"/>
    <w:rsid w:val="002E21D1"/>
    <w:rsid w:val="002F274F"/>
    <w:rsid w:val="00302A78"/>
    <w:rsid w:val="0030300A"/>
    <w:rsid w:val="003041D9"/>
    <w:rsid w:val="00304465"/>
    <w:rsid w:val="0031131F"/>
    <w:rsid w:val="00312987"/>
    <w:rsid w:val="00313CAD"/>
    <w:rsid w:val="0031605E"/>
    <w:rsid w:val="00323F33"/>
    <w:rsid w:val="00324A83"/>
    <w:rsid w:val="00343BD0"/>
    <w:rsid w:val="00346274"/>
    <w:rsid w:val="00353DF6"/>
    <w:rsid w:val="00360DA4"/>
    <w:rsid w:val="00361E2F"/>
    <w:rsid w:val="00374006"/>
    <w:rsid w:val="00376886"/>
    <w:rsid w:val="00383727"/>
    <w:rsid w:val="0038599B"/>
    <w:rsid w:val="0039569F"/>
    <w:rsid w:val="003A1D1E"/>
    <w:rsid w:val="003A4C01"/>
    <w:rsid w:val="003B5A2B"/>
    <w:rsid w:val="003C092E"/>
    <w:rsid w:val="003D116A"/>
    <w:rsid w:val="003D2573"/>
    <w:rsid w:val="003D2BE4"/>
    <w:rsid w:val="003D5C20"/>
    <w:rsid w:val="003E1160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135"/>
    <w:rsid w:val="0044155B"/>
    <w:rsid w:val="00442C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A1C41"/>
    <w:rsid w:val="004B6D74"/>
    <w:rsid w:val="004D5476"/>
    <w:rsid w:val="004E0288"/>
    <w:rsid w:val="004E086D"/>
    <w:rsid w:val="004E220C"/>
    <w:rsid w:val="004E3506"/>
    <w:rsid w:val="004E444C"/>
    <w:rsid w:val="004F04B8"/>
    <w:rsid w:val="004F5C19"/>
    <w:rsid w:val="004F61AD"/>
    <w:rsid w:val="005036EE"/>
    <w:rsid w:val="00515162"/>
    <w:rsid w:val="005213F4"/>
    <w:rsid w:val="00523432"/>
    <w:rsid w:val="00523E88"/>
    <w:rsid w:val="00530019"/>
    <w:rsid w:val="00532A5B"/>
    <w:rsid w:val="00536B5B"/>
    <w:rsid w:val="00537B3A"/>
    <w:rsid w:val="00566006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5CDD"/>
    <w:rsid w:val="005C75FD"/>
    <w:rsid w:val="005D14E7"/>
    <w:rsid w:val="005F3F07"/>
    <w:rsid w:val="006057BD"/>
    <w:rsid w:val="006074E7"/>
    <w:rsid w:val="0061170A"/>
    <w:rsid w:val="00613A3E"/>
    <w:rsid w:val="006167B2"/>
    <w:rsid w:val="00631D5E"/>
    <w:rsid w:val="00632052"/>
    <w:rsid w:val="00637ADC"/>
    <w:rsid w:val="00643371"/>
    <w:rsid w:val="006474A5"/>
    <w:rsid w:val="0065523A"/>
    <w:rsid w:val="006567FC"/>
    <w:rsid w:val="0066074D"/>
    <w:rsid w:val="00670BBB"/>
    <w:rsid w:val="00671C5B"/>
    <w:rsid w:val="00672579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6E6800"/>
    <w:rsid w:val="00702374"/>
    <w:rsid w:val="007069F7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A7187"/>
    <w:rsid w:val="007B3CDD"/>
    <w:rsid w:val="007C6E7D"/>
    <w:rsid w:val="007D361E"/>
    <w:rsid w:val="007D6B77"/>
    <w:rsid w:val="007D7017"/>
    <w:rsid w:val="007E291F"/>
    <w:rsid w:val="007E3499"/>
    <w:rsid w:val="007F2D0D"/>
    <w:rsid w:val="007F3679"/>
    <w:rsid w:val="00801762"/>
    <w:rsid w:val="008048CA"/>
    <w:rsid w:val="008056BD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0491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E63A1"/>
    <w:rsid w:val="008F437D"/>
    <w:rsid w:val="00901EA5"/>
    <w:rsid w:val="00912C7D"/>
    <w:rsid w:val="00942461"/>
    <w:rsid w:val="00944FC8"/>
    <w:rsid w:val="00946FCF"/>
    <w:rsid w:val="0095068C"/>
    <w:rsid w:val="00955D53"/>
    <w:rsid w:val="00956751"/>
    <w:rsid w:val="00975F80"/>
    <w:rsid w:val="0098113F"/>
    <w:rsid w:val="00987A2F"/>
    <w:rsid w:val="00993CDB"/>
    <w:rsid w:val="00995840"/>
    <w:rsid w:val="009A38A8"/>
    <w:rsid w:val="009B58F0"/>
    <w:rsid w:val="009B7C3B"/>
    <w:rsid w:val="009C3945"/>
    <w:rsid w:val="009C5241"/>
    <w:rsid w:val="009C5A29"/>
    <w:rsid w:val="009D21EA"/>
    <w:rsid w:val="009E41EB"/>
    <w:rsid w:val="009F227B"/>
    <w:rsid w:val="009F39D5"/>
    <w:rsid w:val="00A00912"/>
    <w:rsid w:val="00A03B50"/>
    <w:rsid w:val="00A04287"/>
    <w:rsid w:val="00A04D3B"/>
    <w:rsid w:val="00A06402"/>
    <w:rsid w:val="00A13C26"/>
    <w:rsid w:val="00A14D2E"/>
    <w:rsid w:val="00A1760B"/>
    <w:rsid w:val="00A217B4"/>
    <w:rsid w:val="00A21D76"/>
    <w:rsid w:val="00A241AF"/>
    <w:rsid w:val="00A35AEF"/>
    <w:rsid w:val="00A360EC"/>
    <w:rsid w:val="00A41A09"/>
    <w:rsid w:val="00A52090"/>
    <w:rsid w:val="00A61782"/>
    <w:rsid w:val="00A72B60"/>
    <w:rsid w:val="00A857DB"/>
    <w:rsid w:val="00A85F62"/>
    <w:rsid w:val="00A92A23"/>
    <w:rsid w:val="00A96364"/>
    <w:rsid w:val="00AA5028"/>
    <w:rsid w:val="00AE0401"/>
    <w:rsid w:val="00AE189F"/>
    <w:rsid w:val="00AF397C"/>
    <w:rsid w:val="00AF441C"/>
    <w:rsid w:val="00B05801"/>
    <w:rsid w:val="00B12AE4"/>
    <w:rsid w:val="00B30AD7"/>
    <w:rsid w:val="00B3465B"/>
    <w:rsid w:val="00B36C89"/>
    <w:rsid w:val="00B45E16"/>
    <w:rsid w:val="00B701A8"/>
    <w:rsid w:val="00B74871"/>
    <w:rsid w:val="00B92227"/>
    <w:rsid w:val="00BA5276"/>
    <w:rsid w:val="00BB113B"/>
    <w:rsid w:val="00BB7FA5"/>
    <w:rsid w:val="00BD67FB"/>
    <w:rsid w:val="00BE5490"/>
    <w:rsid w:val="00C05979"/>
    <w:rsid w:val="00C07B5B"/>
    <w:rsid w:val="00C12ECC"/>
    <w:rsid w:val="00C164DE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85A4B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5D38"/>
    <w:rsid w:val="00CF61B8"/>
    <w:rsid w:val="00CF63B8"/>
    <w:rsid w:val="00CF7F42"/>
    <w:rsid w:val="00D15F42"/>
    <w:rsid w:val="00D229B4"/>
    <w:rsid w:val="00D2367A"/>
    <w:rsid w:val="00D23A96"/>
    <w:rsid w:val="00D24F1F"/>
    <w:rsid w:val="00D2551D"/>
    <w:rsid w:val="00D36092"/>
    <w:rsid w:val="00D40101"/>
    <w:rsid w:val="00D53B4D"/>
    <w:rsid w:val="00D633E0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5A7"/>
    <w:rsid w:val="00DF4578"/>
    <w:rsid w:val="00E03709"/>
    <w:rsid w:val="00E2138D"/>
    <w:rsid w:val="00E22BED"/>
    <w:rsid w:val="00E2709A"/>
    <w:rsid w:val="00E3415A"/>
    <w:rsid w:val="00E40E88"/>
    <w:rsid w:val="00E50E58"/>
    <w:rsid w:val="00E60EAF"/>
    <w:rsid w:val="00E649E4"/>
    <w:rsid w:val="00E818BD"/>
    <w:rsid w:val="00E85F17"/>
    <w:rsid w:val="00E87ED1"/>
    <w:rsid w:val="00E90247"/>
    <w:rsid w:val="00E92844"/>
    <w:rsid w:val="00EB57DE"/>
    <w:rsid w:val="00EC4A85"/>
    <w:rsid w:val="00EE0548"/>
    <w:rsid w:val="00EF6AFC"/>
    <w:rsid w:val="00F11FC8"/>
    <w:rsid w:val="00F410E9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2015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牛祥芬</cp:lastModifiedBy>
  <cp:revision>9</cp:revision>
  <dcterms:created xsi:type="dcterms:W3CDTF">2025-06-30T07:30:00Z</dcterms:created>
  <dcterms:modified xsi:type="dcterms:W3CDTF">2025-06-30T07:40:00Z</dcterms:modified>
</cp:coreProperties>
</file>