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844E14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月</w:t>
      </w:r>
      <w:r w:rsidR="00844E14">
        <w:rPr>
          <w:rFonts w:hint="eastAsia"/>
          <w:sz w:val="28"/>
          <w:szCs w:val="28"/>
        </w:rPr>
        <w:t>30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844E14">
        <w:rPr>
          <w:rFonts w:hint="eastAsia"/>
          <w:sz w:val="28"/>
          <w:szCs w:val="28"/>
        </w:rPr>
        <w:t>7</w:t>
      </w:r>
      <w:r w:rsidR="00C563EE">
        <w:rPr>
          <w:rFonts w:hint="eastAsia"/>
          <w:sz w:val="28"/>
          <w:szCs w:val="28"/>
        </w:rPr>
        <w:t>月</w:t>
      </w:r>
      <w:r w:rsidR="00844E14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844E14">
        <w:rPr>
          <w:rFonts w:hint="eastAsia"/>
          <w:sz w:val="28"/>
          <w:szCs w:val="28"/>
        </w:rPr>
        <w:t>7</w:t>
      </w:r>
      <w:r w:rsidRPr="00C563EE">
        <w:rPr>
          <w:rFonts w:hint="eastAsia"/>
          <w:sz w:val="28"/>
          <w:szCs w:val="28"/>
        </w:rPr>
        <w:t>月</w:t>
      </w:r>
      <w:r w:rsidR="00844E14">
        <w:rPr>
          <w:rFonts w:hint="eastAsia"/>
          <w:sz w:val="28"/>
          <w:szCs w:val="28"/>
        </w:rPr>
        <w:t>7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632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79"/>
        <w:gridCol w:w="707"/>
        <w:gridCol w:w="1135"/>
        <w:gridCol w:w="564"/>
        <w:gridCol w:w="852"/>
        <w:gridCol w:w="1135"/>
        <w:gridCol w:w="707"/>
        <w:gridCol w:w="1559"/>
        <w:gridCol w:w="1135"/>
        <w:gridCol w:w="566"/>
        <w:gridCol w:w="569"/>
        <w:gridCol w:w="281"/>
      </w:tblGrid>
      <w:tr w:rsidR="00CF74DD" w:rsidRPr="00163791" w:rsidTr="00CF74DD">
        <w:tc>
          <w:tcPr>
            <w:tcW w:w="610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37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541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69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06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41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37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743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41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70" w:type="pct"/>
          </w:tcPr>
          <w:p w:rsidR="00F11FC8" w:rsidRPr="00CF74DD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7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3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CF74DD" w:rsidRPr="00163791" w:rsidTr="00CF74D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530302112763</w:t>
            </w:r>
          </w:p>
        </w:tc>
        <w:tc>
          <w:tcPr>
            <w:tcW w:w="337" w:type="pc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1675AE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2025-07-02</w:t>
            </w:r>
          </w:p>
          <w:p w:rsidR="00081C2C" w:rsidRPr="00CF74DD" w:rsidRDefault="001675AE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08:5</w:t>
            </w:r>
            <w:r w:rsidR="00081C2C"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0:24</w:t>
            </w:r>
            <w:r w:rsidR="00081C2C"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081C2C"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10:42:39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曲靖市麒麟区稻香村商店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胥泽权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沿江鸡街村委会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石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喇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 w:val="restar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C2C" w:rsidRPr="00CF74DD" w:rsidRDefault="00081C2C" w:rsidP="00CF74D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CF74DD">
              <w:rPr>
                <w:rFonts w:hint="eastAsia"/>
                <w:color w:val="000000"/>
                <w:sz w:val="13"/>
                <w:szCs w:val="13"/>
              </w:rPr>
              <w:t>100</w:t>
            </w:r>
            <w:r w:rsidRPr="00CF74DD">
              <w:rPr>
                <w:rFonts w:hint="eastAsia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530302118488</w:t>
            </w:r>
          </w:p>
        </w:tc>
        <w:tc>
          <w:tcPr>
            <w:tcW w:w="337" w:type="pc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1675AE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2025-07-02</w:t>
            </w:r>
          </w:p>
          <w:p w:rsidR="00081C2C" w:rsidRPr="00CF74DD" w:rsidRDefault="001675AE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08:52</w:t>
            </w:r>
            <w:r w:rsidR="00081C2C"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:24</w:t>
            </w:r>
            <w:r w:rsidR="00081C2C"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081C2C"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10:48:27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区民旺超市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张兴民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江社区五组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530302118503</w:t>
            </w:r>
          </w:p>
        </w:tc>
        <w:tc>
          <w:tcPr>
            <w:tcW w:w="337" w:type="pc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1675AE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2025-07-01</w:t>
            </w:r>
          </w:p>
          <w:p w:rsidR="00081C2C" w:rsidRPr="00CF74DD" w:rsidRDefault="001675AE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08:30:5</w:t>
            </w:r>
            <w:r w:rsidR="00081C2C"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4</w:t>
            </w:r>
            <w:r w:rsidR="00081C2C"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081C2C"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14:24:05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麒麟区越州镇水城石化便利店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钟吴隆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曲靖市麒麟区越州镇水城向桂加油站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530302130099</w:t>
            </w:r>
          </w:p>
        </w:tc>
        <w:tc>
          <w:tcPr>
            <w:tcW w:w="337" w:type="pc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1675AE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2025-06-30</w:t>
            </w:r>
          </w:p>
          <w:p w:rsidR="00081C2C" w:rsidRPr="00CF74DD" w:rsidRDefault="00081C2C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08:40:34</w:t>
            </w: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14:54:55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曲靖市麒麟区皓诚商店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叶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浩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云南省曲靖市麒麟区建宁街道姜家巷社区三江大道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06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530302118623</w:t>
            </w:r>
          </w:p>
        </w:tc>
        <w:tc>
          <w:tcPr>
            <w:tcW w:w="337" w:type="pc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1675AE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2025-06-30</w:t>
            </w:r>
          </w:p>
          <w:p w:rsidR="00081C2C" w:rsidRPr="00CF74DD" w:rsidRDefault="001675AE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08:4</w:t>
            </w:r>
            <w:r w:rsidR="00081C2C"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0:22</w:t>
            </w:r>
            <w:r w:rsidR="00081C2C"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081C2C" w:rsidRPr="00CF74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11:42:57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曲靖市麒麟区宏鑫平价食品超市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陈爱英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曲靖市麒麟区文华街道工商学校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530302112494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14:50:50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2025-07-04 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14:53:21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曲靖市麒麟区三宝镇朝阳商店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黎振兴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云南省曲靖市麒麟区三宝街道办事处鸡汤村委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会上三棵树村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 w:val="restar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《烟草专卖许可证管理办法》第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三十一条，《烟草专卖许可证管理办法实施细则》第二十一条第二款、第三款、第四款的规定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 xml:space="preserve">　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530302120157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10:43:33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10:47:55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区月桐便利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张兴龙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水寨社区一组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119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8B2108" w:rsidTr="00CF74DD">
        <w:trPr>
          <w:trHeight w:val="2126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530302117523</w:t>
            </w:r>
          </w:p>
        </w:tc>
        <w:tc>
          <w:tcPr>
            <w:tcW w:w="337" w:type="pc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16:52:05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16:52:42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曲靖市麒麟区阳光易购店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郭利江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麒麟区南宁街道东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星小区中路一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组团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一号转家楼</w:t>
            </w:r>
            <w:proofErr w:type="gramEnd"/>
          </w:p>
        </w:tc>
        <w:tc>
          <w:tcPr>
            <w:tcW w:w="541" w:type="pc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《烟草专卖许可证管理办法》第四十九条、《烟草专卖许可证管理办法实施细则》第二十三条第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二款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530302115598</w:t>
            </w:r>
          </w:p>
        </w:tc>
        <w:tc>
          <w:tcPr>
            <w:tcW w:w="337" w:type="pc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11:11:41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11:12:57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区欣星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孙格坤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曲靖市麒麟区文华街道丰登一组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 w:val="restar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《烟草专卖许可证管理办法》第四十九条、《烟草专卖许可证管理办法实施细则》第二十三条第一款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530302116798</w:t>
            </w:r>
          </w:p>
        </w:tc>
        <w:tc>
          <w:tcPr>
            <w:tcW w:w="337" w:type="pc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08:54:10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08:55:04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曲靖开发区银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经营部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吴树芬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区胜峰小区和平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530302121251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15:55:36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15:56:09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彦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程便利店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金颖秋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曲靖开发区西城街道西苑社区蓝光雅苑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-1-11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 w:val="restar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530302117240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09:54:08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09:54:33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区尚峰商店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孙留宝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子午路（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尚峰商业中心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）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B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幢第一层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530302120868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14:31:06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14:31:49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曲靖开发区新思想便利店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赵凤琴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曲靖市麒麟区翠峰路财富中心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2-1-17-18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530302130306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11:20:50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16:51:01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开发区佰乐百货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经营部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崔登辉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云南省曲靖市西城街道办事处西苑社区三江大道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117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号（曲靖三江加油站内）</w:t>
            </w:r>
          </w:p>
        </w:tc>
        <w:tc>
          <w:tcPr>
            <w:tcW w:w="541" w:type="pct"/>
            <w:vMerge w:val="restar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《烟草专卖许可证管理办法》第十三条，《曲靖市麒麟区、曲靖经济技术开发区烟草制品零售点合理布局规定（试行）》的规定</w:t>
            </w: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70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530302130305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10:51:18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16:21:42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曲靖开发区联谊便利店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戴灿荣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曲靖市麒麟区寥廓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街道胜峰社区胜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峰农贸市场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A-31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530302130304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10:26:01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16:15:48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区晨香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徐丽宏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寥廓街道办事处玄坛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社区寥廓南路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149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71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530302130303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10:00:34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14:56:22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卓涵经营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张云芬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曲靖开发区西城街道大海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哨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社区大龙潭农贸市场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C1-8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530302130302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09:28:10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14:48:28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开发区齐盛商店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盛建醒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曲靖开发区翠峰街道朝阳社区朝阳路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229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530302117562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16:57:20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16:59:59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区歌门音乐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茶室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龚永亮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水寨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三组三禄娱乐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城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9-1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 w:val="restart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不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存在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《烟草专卖许可证管理办法》第三十三条、《烟草专卖许可证管理办法实施细则》第四十三条之</w:t>
            </w:r>
            <w:r w:rsidRPr="00CF74DD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30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530302130112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15:46:29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15:49:57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区欣光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丁雪寒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云南省曲靖市麒麟区潇湘街道办事处南城门社区寥廓南路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959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530302120177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15:37:15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15:41:45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曲靖市麒麟区炫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酷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徐小波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曲靖建材城二期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～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530302117466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15:25:54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15:28:31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曲靖市麒麟区麒麟盛达超市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付熊英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麒麟区太和街道太和社区第三居民小组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018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530302118782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15:19:01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15:21:22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麒麟区乐淘便利店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肖梦娜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麒麟区沿江街道新发村委会龚家坝村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125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530302116084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15:04:10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15:06:13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麒麟区正沅超市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郑元淞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麒麟区沿江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街道靖宁东路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530302118835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15:05:20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15:08:01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区馨艳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崔仁杰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云南省曲靖市麒麟区三宝街道温泉社区桥头农贸市场临时商铺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530302112499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14:31:45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14:33:57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曲靖市麒麟区瑞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瑞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胥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跃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祥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云南省曲靖市麒麟区三宝街道青峰村委会沙河村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152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530302116107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14:42:33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14:46:48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曲靖市麒麟区华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泰锦安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胡美华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曲靖市麒麟区珠江源大道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250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号华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泰锦安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酒店二楼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530302211351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11:05:27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11:07:31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云南中石化高速石油有限责任公司曲靖麒麟寥廓加油站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朱树云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云南省曲靖市麒麟区寥廓北路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130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530302120220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10:48:28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10:50:29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区铭涵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副食经营部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王飞虎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水寨五组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530302114902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10:37:26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10:39:56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曲靖市麒麟区好旺顺便民商行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陈石粉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社区平安路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433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530302118663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10:27:17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10:29:22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区富汇超市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西门街店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管绍查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云南省曲靖市麒麟区寥廓街道文昌社区西门街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194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530302120126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10:21:29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10:24:03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曲靖开发区华荣超市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蒋先荣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曲靖开发区翠峰街道尹家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屯商业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城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530302116742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10:16:09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10:18:13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曲靖市麒麟区吉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吉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杨得成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麒麟区太和街道水郡花园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A2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1-1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150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530302112571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09:03:49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2025-07-04 09:05:48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营乡迎春商店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刘木贤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营镇吴官村委会吴官二村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530302211365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16:01:14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16:09:18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云南爨盛商贸有限公司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张瑞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云南省曲靖开发区西城街道大海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哨社区哨溪路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号曲靖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隆基硅材料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有限公司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号楼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1-138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1-140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1-142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1-143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530302116718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15:36:50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15:38:43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区新宜家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胡云钱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云南省曲靖市麒麟区潇湘街道寥廓南路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622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530302116126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15:27:01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15:30:21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区晨锐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余小平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曲靖市麒麟区太和小区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B11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车库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530302120204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15:19:21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15:21:35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曲靖市麒麟区鸿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浩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烟酒经营部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夏玲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益宁街道办事处银屯路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530302118724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15:07:45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15:09:49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区汇利经营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部金牛店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杨霖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金牛食品城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530302130126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14:55:18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14:58:02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福丰汇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食品经营部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丰鑫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曲靖市麒麟区南宁街道麒麟桥社区南宁南路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150-1-2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530302115229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14:37:15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14:39:31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程商店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张明春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曲靖开发区翠峰街道牛街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小区宁州路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280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号（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88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530302118873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10:56:19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10:58:49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麒麟区有方商店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王有方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麒麟区沿江街道办事处庄家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社区冯家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530302117464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10:00:25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10:03:12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区凌烁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王艳玲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建宁街道交通路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283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530302112733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09:42:36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09:45:36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曲靖市麒麟区沿江三星商店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胥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乔书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麒麟区沿江街道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鸡街石喇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三村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252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530302121126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09:13:05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2025-07-03 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09:19:20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麒麟区越州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镇裕丰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卷烟百货销售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杨丁生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榕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峰大道越州烟站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门口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530302115223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09:03:28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09:05:48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区佳然超市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刘琼芬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云南省曲靖市麒麟区潇湘街道南关六村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530302120297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09:00:57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09:02:58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曲靖开发区金品烟酒超市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董琼玉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曲靖开发区西城街道西苑社区三江大道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145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号（冶金小区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39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530302112679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08:42:55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08:49:44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麒麟区恒生商店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颜海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海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营镇蔡家村委会蔡家二村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530302112697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08:33:54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2025-07-03 08:36:11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麒麟区庆丰商店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祝小瘦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营镇蔡家村委会蔡家二村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530302116122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16:51:34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16:54:02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曲靖市麒麟区星星小超市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朱春仙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云南省曲靖市麒麟区太和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街道办事处双友社区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刘家冲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218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530302116753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16:44:20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16:46:34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曲靖市麒麟区宏达牛菜馆临江花园店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桂宝胜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云南省曲靖市麒麟区白石江街道官坡社区白石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江东路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222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号（临江花园）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87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530302118631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16:21:12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16:39:11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曲靖市麒麟区祥润烟酒店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余润荣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保渡三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79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530302120217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16:02:56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16:08:43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曲靖市麒麟区七号烟酒店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周吉娥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街道靖宁西路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417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530302120181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15:41:30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15:50:19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区悦丽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珠宝店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包春丽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锦湘南郡小区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A11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幢第一层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P-59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530302120173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15:32:21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15:34:32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曲靖开发区禾田庄园山农特产经营部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代艾萍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曲靖开发区西城街道西苑小区嘉瑞路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530302115189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15:27:21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15:30:41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麒麟区彩花商店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段彩花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云南省曲靖市麒麟区东山镇高家村村委会高家村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266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530302118595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15:18:32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15:20:43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曲靖开发区佳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佳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益便利店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杨买洪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曲靖开发区盛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元小区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91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530302120230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15:14:14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15:16:55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曲靖市麒麟区汐芸商店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巴畯弘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云南省曲靖市麒麟区潇湘街道寥廓南路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864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530302116711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2025-07-02 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14:57:34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2025-07-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02 15:01:35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麒麟区汇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源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王长生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宁街道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水寨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530302114317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14:51:20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14:54:37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曲靖开发区三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杨佳娥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开发区迎霞路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92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530302120260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14:46:31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14:48:34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曲靖市麒麟区瑞珲烟酒店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王娜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曲靖市麒麟区文华街道瑞和新城瑞福苑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13-4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79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530302120264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14:36:07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14:38:48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曲靖市麒麟区福瑞食品便利店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王琼芬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云南省曲靖市麒麟区文华街道办事处新兴社区珠江源大道（南）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786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530302111219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14:36:40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14:39:38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麒麟区向阳经营部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杨昆红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云南省曲靖市麒麟区越州镇和平村委会陈官营二村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114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530302115692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11:27:11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11:38:45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曲靖盛宇商贸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有限公司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杨恒斌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寥廓北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路龙泽园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4--9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530302118605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10:45:57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10:48:19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曲靖市麒麟区崔琼芬商店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崔琼芬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云南省曲靖市麒麟区潇湘街道金麟农贸市场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530302117573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10:38:11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10:41:23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曲靖市麒麟区吉祥万家超市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谭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春花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曲靖市麒麟区南宁街道潇湘小区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5-2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4-6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530302118586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10:24:22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10:32:23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麒麟区娣静五金经营部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田娣静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街道西海社区明珠路旁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37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530302114912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09:50:37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09:52:54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麒麟区宏兴隆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杨明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曲靖市麒麟区文华街道凤来五组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103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530302118633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09:23:34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09:26:16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曲靖市麒麟区欣鑫商店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李丽菊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曲靖市麒麟区南宁街道春雨路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530302118650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09:05:43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09:13:05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曲靖市麒麟区好管家便利店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杨海燕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潇湘新区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二期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530302113190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09:05:10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09:13:08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曲靖市麒麟区食品街吉祥商店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王云志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云南省曲靖市麒麟区建宁街道祥和社区食品街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127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530302112490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08:36:51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2025-07-02 08:39:45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374244" w:rsidRDefault="00374244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74244">
              <w:rPr>
                <w:rFonts w:ascii="Courier New" w:hAnsi="Courier New" w:cs="Courier New"/>
                <w:sz w:val="13"/>
                <w:szCs w:val="13"/>
              </w:rPr>
              <w:t>曲靖市麒麟区越州镇</w:t>
            </w:r>
            <w:r w:rsidRPr="00374244">
              <w:rPr>
                <w:rFonts w:ascii="Courier New" w:hAnsi="Courier New" w:cs="Courier New" w:hint="eastAsia"/>
                <w:sz w:val="13"/>
                <w:szCs w:val="13"/>
              </w:rPr>
              <w:t>横</w:t>
            </w:r>
            <w:r w:rsidR="00081C2C" w:rsidRPr="00374244">
              <w:rPr>
                <w:rFonts w:ascii="Courier New" w:hAnsi="Courier New" w:cs="Courier New"/>
                <w:sz w:val="13"/>
                <w:szCs w:val="13"/>
              </w:rPr>
              <w:t>大路百货店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魏竹仙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云南省曲靖市麒麟区越州镇横大路村委会横大路村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38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530302115752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17:17:12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2025-07-01 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17:19:26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麒麟区明辉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尚友梅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区益宁街道办事处牛街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队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173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530302117523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17:07:20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17:09:38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曲靖市麒麟区阳光易购店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郭利江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曲靖市麒麟区南宁街道瑞东社区春雨路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112-1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530302116098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16:27:54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16:30:29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曲靖开发区君意商店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罗菊兰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曲靖开发区西城工业园区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102D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530302120324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15:23:05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15:25:48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区云艺烟酒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张佳凯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云南省曲靖市麒麟区潇湘街道吉象园二期金象路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2-66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530302116716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15:11:36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15:14:20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百顺源超市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张志芬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云南省曲靖市麒麟区三宝街道鸡汤村委会小鸡街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154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530302112775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15:12:18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15:15:15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曲靖市麒麟区欢乐商店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胥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光朝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麒麟区沿江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街道鸡街居委会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石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喇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三村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321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530302117582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14:54:58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14:56:58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曲靖开发区幸福百佳超市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念科谷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曲靖开发区恒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邦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公司综合楼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530302117500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14:53:13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14:56:17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越州华联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周贤旗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云南省曲靖市麒麟区越州镇越州社区开发公司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530302115158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14:39:58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14:48:42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曲靖开发区祥和便利店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普瑞琼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曲靖开发区西城街道西苑社区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涝地村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159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530302120329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10:47:58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10:50:53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区新缘总站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酒类经营部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袁志贤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水寨社区七组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530302118905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10:20:51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10:23:20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麒麟区红旺商店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陈秀丽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麒麟区沿江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街道靖宁东路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4.5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530302130110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10:18:04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10:21:59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麒麟区久香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韵商行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赵桂花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云南省曲靖市麒麟区太和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街道竹鹰社区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寥廓北路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380-2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530302118655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09:37:44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09:41:19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区弘缘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茶庄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胡聪丽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湘花城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57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530302118661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09:37:06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09:39:47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曲靖市麒麟区福禄食品店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代文喜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云南省曲靖市麒麟区文华街道办事处新兴社区新兴四组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198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530302120182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09:07:46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2025-07-01 09:10:19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麒麟区丰源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丁连波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街道小河湾社区梁家台子村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530302117617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2025-06-30 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16:59:29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2025-06-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30 17:02:38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区久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隆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胥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正华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云南省曲靖市麒麟区寥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廓街道打油巷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29-1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530302120274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16:21:57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16:24:01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曲靖市麒麟区林昌商店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周林苍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云南省曲靖市麒麟区潇湘街道金麟社区一组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530302118636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15:55:30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15:58:18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区顺原商店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邓桂莲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曲靖市麒麟区南宁街道南宁社区南宁小区三幢一单元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楼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84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530302118608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15:44:55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15:46:50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区茂源祥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刘兴祥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云南省曲靖市麒麟区寥廓办事处前北路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212-1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530302118571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15:37:55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15:40:58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区孝恩堂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门市部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康应才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云南省曲靖市麒麟区三宝街道三宝社区三组七队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198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530302120281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15:31:59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15:34:34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曲靖开发区千叶超市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洪路芬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曲靖开发区西苑小区瑞和南路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530302120242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15:21:28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15:24:02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曲靖市麒麟区旺祥百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汇生活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李玉留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曲靖市麒麟区南宁街道上南园村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92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530302115200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15:10:56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15:13:16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舒心乐购便利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杨树亮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曲靖开发区翠峰街道冯家冲小康城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B12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530302118598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15:00:07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15:02:35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曲靖开发区全鑫农家菜饭店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徐双全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曲靖开发区西城街道白泥坡小康城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530302113689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14:54:37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14:56:38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区兴旭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烟酒茶商店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周红霞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曲靖市麒麟区南宁街道鼓楼社区沿江北路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19.17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530302118646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14:44:32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14:48:44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志远好又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多超市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吕恩林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社区中花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居民小组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259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75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530302117465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14:34:45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14:38:14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曲靖开发区翠峰吉祥平价超市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姜银民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曲靖开发区翠峰街道王三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屯小组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356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530302120240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11:22:37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11:24:47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曲靖开发区华盛烟酒商行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左华芬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曲靖开发区翠峰街道龙潭小区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530302116756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11:02:21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11:04:34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曲靖市麒麟区祥华商店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周益华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云南省曲靖市麒麟区文华街道珠街路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号（东源小区）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530302118698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10:38:14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 xml:space="preserve">2025-06-30 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10:40:54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曲靖市麒麟区恒通商店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李关欣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金江社区三组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lastRenderedPageBreak/>
              <w:t>35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530302114363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09:59:13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10:01:54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曲靖市麒麟区旺和副食店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代玉强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珠江源古镇西河坊南区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8—29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530302119881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09:53:46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09:55:38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茨营琼要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丁琼要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营镇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营社区上贾家营村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71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530302120180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09:45:31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09:48:59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曲靖市麒麟区嘉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欣生活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张宇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云南省曲靖市麒麟区潇湘街道金麟社区金麟三组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530302114255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09:31:35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09:34:09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曲靖市麒麟区东山镇迎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陈桃粉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云南省曲靖市麒麟区东山镇高家村村委会高鑫小区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530302120283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09:19:39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09:21:55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融翔果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蔬学府路店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武秀英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曲靖开发区西城街道冯官桥社区</w:t>
            </w: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凤凰嘉园二期</w:t>
            </w:r>
            <w:proofErr w:type="gramEnd"/>
            <w:r w:rsidRPr="00CF74DD">
              <w:rPr>
                <w:rFonts w:ascii="Courier New" w:hAnsi="Courier New" w:cs="Courier New"/>
                <w:sz w:val="13"/>
                <w:szCs w:val="13"/>
              </w:rPr>
              <w:t>1-4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幢商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(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学府路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89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)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530302114534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09:03:33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09:06:14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曲靖市麒麟区晶晶商店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CF74DD">
              <w:rPr>
                <w:rFonts w:ascii="Courier New" w:hAnsi="Courier New" w:cs="Courier New"/>
                <w:sz w:val="13"/>
                <w:szCs w:val="13"/>
              </w:rPr>
              <w:t>张正贤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云南省曲靖市麒麟区三宝街道黄旗村委会黄旗田村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252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F74DD" w:rsidRPr="00163791" w:rsidTr="00CF74DD"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530302230111</w:t>
            </w:r>
          </w:p>
        </w:tc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08:43:14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F74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2025-06-30 08:52:24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云南之佳便利店有限公司曲靖和平路分店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蓝波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8C4273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</w:t>
            </w:r>
            <w:r w:rsidR="00081C2C" w:rsidRPr="00CF74DD">
              <w:rPr>
                <w:rFonts w:ascii="Courier New" w:hAnsi="Courier New" w:cs="Courier New"/>
                <w:sz w:val="13"/>
                <w:szCs w:val="13"/>
              </w:rPr>
              <w:t>经济技术开发区寥廓街道园林</w:t>
            </w:r>
            <w:proofErr w:type="gramStart"/>
            <w:r w:rsidR="00081C2C" w:rsidRPr="00CF74DD">
              <w:rPr>
                <w:rFonts w:ascii="Courier New" w:hAnsi="Courier New" w:cs="Courier New"/>
                <w:sz w:val="13"/>
                <w:szCs w:val="13"/>
              </w:rPr>
              <w:t>社区胜</w:t>
            </w:r>
            <w:proofErr w:type="gramEnd"/>
            <w:r w:rsidR="00081C2C" w:rsidRPr="00CF74DD">
              <w:rPr>
                <w:rFonts w:ascii="Courier New" w:hAnsi="Courier New" w:cs="Courier New"/>
                <w:sz w:val="13"/>
                <w:szCs w:val="13"/>
              </w:rPr>
              <w:t>峰小区（和平路</w:t>
            </w:r>
            <w:r w:rsidR="00081C2C" w:rsidRPr="00CF74DD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="00081C2C" w:rsidRPr="00CF74DD">
              <w:rPr>
                <w:rFonts w:ascii="Courier New" w:hAnsi="Courier New" w:cs="Courier New"/>
                <w:sz w:val="13"/>
                <w:szCs w:val="13"/>
              </w:rPr>
              <w:t>号）</w:t>
            </w:r>
            <w:r w:rsidR="00081C2C" w:rsidRPr="00CF74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="00081C2C" w:rsidRPr="00CF74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="00081C2C" w:rsidRPr="00CF74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="00081C2C" w:rsidRPr="00CF74DD">
              <w:rPr>
                <w:rFonts w:ascii="Courier New" w:hAnsi="Courier New" w:cs="Courier New"/>
                <w:sz w:val="13"/>
                <w:szCs w:val="13"/>
              </w:rPr>
              <w:t>层商铺</w:t>
            </w:r>
          </w:p>
        </w:tc>
        <w:tc>
          <w:tcPr>
            <w:tcW w:w="541" w:type="pct"/>
            <w:vMerge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F74DD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CF74D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C2C" w:rsidRPr="00CF74DD" w:rsidRDefault="00081C2C" w:rsidP="00CF74D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34" w:type="pct"/>
          </w:tcPr>
          <w:p w:rsidR="00081C2C" w:rsidRPr="00050ECA" w:rsidRDefault="00081C2C" w:rsidP="00081C2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1EF4"/>
    <w:rsid w:val="0007483B"/>
    <w:rsid w:val="00081C2C"/>
    <w:rsid w:val="00082587"/>
    <w:rsid w:val="000A752D"/>
    <w:rsid w:val="000D7C21"/>
    <w:rsid w:val="000F759E"/>
    <w:rsid w:val="00125BE4"/>
    <w:rsid w:val="00127615"/>
    <w:rsid w:val="001376B4"/>
    <w:rsid w:val="00137E4E"/>
    <w:rsid w:val="00155DCA"/>
    <w:rsid w:val="00163791"/>
    <w:rsid w:val="001675AE"/>
    <w:rsid w:val="00167E50"/>
    <w:rsid w:val="0018183D"/>
    <w:rsid w:val="00183FC4"/>
    <w:rsid w:val="0019080C"/>
    <w:rsid w:val="00192A65"/>
    <w:rsid w:val="00193015"/>
    <w:rsid w:val="0019648A"/>
    <w:rsid w:val="0019731C"/>
    <w:rsid w:val="001A38E5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41A0D"/>
    <w:rsid w:val="00273376"/>
    <w:rsid w:val="00275B9F"/>
    <w:rsid w:val="00281EAC"/>
    <w:rsid w:val="00285C9D"/>
    <w:rsid w:val="002A7658"/>
    <w:rsid w:val="002B269B"/>
    <w:rsid w:val="002B4C5B"/>
    <w:rsid w:val="002C4C49"/>
    <w:rsid w:val="002C64E8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74244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37123"/>
    <w:rsid w:val="0044155B"/>
    <w:rsid w:val="00444ADA"/>
    <w:rsid w:val="0044645F"/>
    <w:rsid w:val="004518D4"/>
    <w:rsid w:val="00455366"/>
    <w:rsid w:val="00455A74"/>
    <w:rsid w:val="004633D6"/>
    <w:rsid w:val="00465BC6"/>
    <w:rsid w:val="00470D2F"/>
    <w:rsid w:val="00481D07"/>
    <w:rsid w:val="00487F4A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15162"/>
    <w:rsid w:val="005213F4"/>
    <w:rsid w:val="00523432"/>
    <w:rsid w:val="00523E88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D14E7"/>
    <w:rsid w:val="005F3F07"/>
    <w:rsid w:val="006057BD"/>
    <w:rsid w:val="006074E7"/>
    <w:rsid w:val="0061170A"/>
    <w:rsid w:val="00613A3E"/>
    <w:rsid w:val="006167B2"/>
    <w:rsid w:val="00626FA8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74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44E14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108"/>
    <w:rsid w:val="008B2802"/>
    <w:rsid w:val="008B4E4E"/>
    <w:rsid w:val="008B6295"/>
    <w:rsid w:val="008C1443"/>
    <w:rsid w:val="008C1E0B"/>
    <w:rsid w:val="008C29E3"/>
    <w:rsid w:val="008C4273"/>
    <w:rsid w:val="008D0855"/>
    <w:rsid w:val="008E3261"/>
    <w:rsid w:val="008F437D"/>
    <w:rsid w:val="00901EA5"/>
    <w:rsid w:val="00912C7D"/>
    <w:rsid w:val="00921D55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E45E4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36668"/>
    <w:rsid w:val="00A41A09"/>
    <w:rsid w:val="00A52090"/>
    <w:rsid w:val="00A61782"/>
    <w:rsid w:val="00A72B60"/>
    <w:rsid w:val="00A857DB"/>
    <w:rsid w:val="00A85F62"/>
    <w:rsid w:val="00A92A23"/>
    <w:rsid w:val="00A96364"/>
    <w:rsid w:val="00AE0401"/>
    <w:rsid w:val="00AE189F"/>
    <w:rsid w:val="00AE3507"/>
    <w:rsid w:val="00AF397C"/>
    <w:rsid w:val="00AF441C"/>
    <w:rsid w:val="00B05801"/>
    <w:rsid w:val="00B12AE4"/>
    <w:rsid w:val="00B30AD7"/>
    <w:rsid w:val="00B36C89"/>
    <w:rsid w:val="00B45E16"/>
    <w:rsid w:val="00B87B00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7F00"/>
    <w:rsid w:val="00C94937"/>
    <w:rsid w:val="00C95B6E"/>
    <w:rsid w:val="00C97B74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4DD"/>
    <w:rsid w:val="00CF7F42"/>
    <w:rsid w:val="00D15F42"/>
    <w:rsid w:val="00D229B4"/>
    <w:rsid w:val="00D2367A"/>
    <w:rsid w:val="00D23A96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2BED"/>
    <w:rsid w:val="00E2709A"/>
    <w:rsid w:val="00E3415A"/>
    <w:rsid w:val="00E40E88"/>
    <w:rsid w:val="00E41720"/>
    <w:rsid w:val="00E50E58"/>
    <w:rsid w:val="00E60EAF"/>
    <w:rsid w:val="00E818BD"/>
    <w:rsid w:val="00E85F17"/>
    <w:rsid w:val="00E87ED1"/>
    <w:rsid w:val="00E90247"/>
    <w:rsid w:val="00EC4A85"/>
    <w:rsid w:val="00EE0548"/>
    <w:rsid w:val="00EE20A2"/>
    <w:rsid w:val="00EF5BF5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1915</Words>
  <Characters>10921</Characters>
  <Application>Microsoft Office Word</Application>
  <DocSecurity>0</DocSecurity>
  <Lines>91</Lines>
  <Paragraphs>25</Paragraphs>
  <ScaleCrop>false</ScaleCrop>
  <Company/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4</cp:revision>
  <dcterms:created xsi:type="dcterms:W3CDTF">2025-07-11T01:16:00Z</dcterms:created>
  <dcterms:modified xsi:type="dcterms:W3CDTF">2025-07-11T07:02:00Z</dcterms:modified>
</cp:coreProperties>
</file>